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577B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outlineLvl w:val="0"/>
        <w:rPr>
          <w:b/>
        </w:rPr>
      </w:pPr>
      <w:r w:rsidRPr="00BF59A6">
        <w:rPr>
          <w:b/>
        </w:rPr>
        <w:t>Государственное образовательное учреждение</w:t>
      </w:r>
    </w:p>
    <w:p w14:paraId="7B1A083C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  <w:r w:rsidRPr="00BF59A6">
        <w:rPr>
          <w:b/>
        </w:rPr>
        <w:t>«Тираспольский  юридический  институт Министерства внутренних дел</w:t>
      </w:r>
    </w:p>
    <w:p w14:paraId="30BADE0F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  <w:r w:rsidRPr="00BF59A6">
        <w:rPr>
          <w:b/>
        </w:rPr>
        <w:t>Приднестровской Молдавской Республики им. М. И. Кутузова»</w:t>
      </w:r>
    </w:p>
    <w:p w14:paraId="0BE5AD75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053C2A57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7030EDFF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202737CA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1B940671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18C7F086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4963057E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  <w:r w:rsidRPr="00BF59A6">
        <w:rPr>
          <w:b/>
        </w:rPr>
        <w:t>Кафедра административного права и административной деятельности</w:t>
      </w:r>
    </w:p>
    <w:p w14:paraId="76D6912E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rPr>
          <w:b/>
        </w:rPr>
      </w:pPr>
    </w:p>
    <w:p w14:paraId="208C8CD2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</w:pPr>
    </w:p>
    <w:p w14:paraId="4B03188C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</w:pPr>
    </w:p>
    <w:p w14:paraId="50D19EE8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</w:pPr>
    </w:p>
    <w:p w14:paraId="14CA0147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</w:pPr>
    </w:p>
    <w:p w14:paraId="249FAFDA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</w:pPr>
    </w:p>
    <w:p w14:paraId="1D29F45F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  <w:r w:rsidRPr="00BF59A6">
        <w:rPr>
          <w:b/>
        </w:rPr>
        <w:t>ПЛАНЫ ПРАКТИЧЕСКИХ ЗАНЯТИЙ</w:t>
      </w:r>
    </w:p>
    <w:p w14:paraId="6D90A07F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606A2CFC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  <w:r w:rsidRPr="00BF59A6">
        <w:rPr>
          <w:b/>
        </w:rPr>
        <w:t>по дисциплине «Основы управления в органах внутренних дел»</w:t>
      </w:r>
    </w:p>
    <w:p w14:paraId="644C9B55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69EFF946" w14:textId="77777777" w:rsidR="007D14FC" w:rsidRPr="00BF59A6" w:rsidRDefault="007D14FC" w:rsidP="007D14FC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left="-284" w:firstLine="567"/>
        <w:contextualSpacing/>
        <w:jc w:val="center"/>
        <w:rPr>
          <w:bCs/>
        </w:rPr>
      </w:pPr>
      <w:r w:rsidRPr="00BF59A6">
        <w:rPr>
          <w:bCs/>
        </w:rPr>
        <w:t>(для</w:t>
      </w:r>
      <w:r>
        <w:rPr>
          <w:bCs/>
        </w:rPr>
        <w:t xml:space="preserve"> слушателей</w:t>
      </w:r>
      <w:r w:rsidRPr="00BF59A6">
        <w:rPr>
          <w:bCs/>
        </w:rPr>
        <w:t xml:space="preserve"> 4 курса </w:t>
      </w:r>
      <w:r>
        <w:rPr>
          <w:bCs/>
        </w:rPr>
        <w:t>за</w:t>
      </w:r>
      <w:r w:rsidRPr="00BF59A6">
        <w:rPr>
          <w:bCs/>
        </w:rPr>
        <w:t>очной формы обучения)</w:t>
      </w:r>
    </w:p>
    <w:p w14:paraId="363AD3C3" w14:textId="77777777" w:rsidR="007D14FC" w:rsidRPr="00BF59A6" w:rsidRDefault="007D14FC" w:rsidP="007D14FC">
      <w:pPr>
        <w:tabs>
          <w:tab w:val="left" w:pos="0"/>
        </w:tabs>
        <w:ind w:left="-284" w:firstLine="567"/>
        <w:contextualSpacing/>
        <w:jc w:val="center"/>
        <w:rPr>
          <w:b/>
        </w:rPr>
      </w:pPr>
    </w:p>
    <w:p w14:paraId="09DAB7CF" w14:textId="697AC6FD" w:rsidR="007D14FC" w:rsidRPr="00BF59A6" w:rsidRDefault="007D14FC" w:rsidP="007D14FC">
      <w:pPr>
        <w:tabs>
          <w:tab w:val="left" w:pos="0"/>
        </w:tabs>
        <w:ind w:left="-284" w:firstLine="567"/>
        <w:contextualSpacing/>
        <w:jc w:val="center"/>
      </w:pPr>
      <w:r w:rsidRPr="00BF59A6">
        <w:t xml:space="preserve">Специальность </w:t>
      </w:r>
      <w:proofErr w:type="gramStart"/>
      <w:r w:rsidRPr="00BF59A6">
        <w:t>40.05.02  «</w:t>
      </w:r>
      <w:proofErr w:type="gramEnd"/>
      <w:r w:rsidRPr="00BF59A6">
        <w:t>Правоохранительная деятельность»</w:t>
      </w:r>
    </w:p>
    <w:p w14:paraId="26CA3D1E" w14:textId="77777777" w:rsidR="007D14FC" w:rsidRPr="00BF59A6" w:rsidRDefault="007D14FC" w:rsidP="007D14FC">
      <w:pPr>
        <w:tabs>
          <w:tab w:val="left" w:pos="0"/>
        </w:tabs>
        <w:ind w:left="-284" w:firstLine="567"/>
        <w:contextualSpacing/>
        <w:jc w:val="center"/>
      </w:pPr>
    </w:p>
    <w:p w14:paraId="3797753A" w14:textId="335117B3" w:rsidR="007D14FC" w:rsidRPr="005C7CE0" w:rsidRDefault="007D14FC" w:rsidP="007D14FC">
      <w:pPr>
        <w:tabs>
          <w:tab w:val="left" w:pos="0"/>
        </w:tabs>
        <w:ind w:left="-284" w:firstLine="567"/>
        <w:contextualSpacing/>
        <w:jc w:val="center"/>
      </w:pPr>
      <w:r w:rsidRPr="00BF59A6">
        <w:t xml:space="preserve">Специализация </w:t>
      </w:r>
      <w:r w:rsidR="00B74604">
        <w:t>«</w:t>
      </w:r>
      <w:r w:rsidRPr="00BF59A6">
        <w:t>Административная деятельность</w:t>
      </w:r>
      <w:r w:rsidR="00B74604">
        <w:t>»</w:t>
      </w:r>
    </w:p>
    <w:p w14:paraId="4878F6EE" w14:textId="77777777" w:rsidR="007D14FC" w:rsidRPr="00BF59A6" w:rsidRDefault="007D14FC" w:rsidP="007D14FC">
      <w:pPr>
        <w:tabs>
          <w:tab w:val="left" w:pos="0"/>
        </w:tabs>
        <w:ind w:left="-284" w:firstLine="567"/>
        <w:contextualSpacing/>
        <w:jc w:val="center"/>
        <w:rPr>
          <w:b/>
        </w:rPr>
      </w:pPr>
    </w:p>
    <w:p w14:paraId="63A5DF87" w14:textId="77777777" w:rsidR="007D14FC" w:rsidRPr="00BF59A6" w:rsidRDefault="007D14FC" w:rsidP="007D14FC">
      <w:pPr>
        <w:tabs>
          <w:tab w:val="left" w:pos="0"/>
        </w:tabs>
        <w:ind w:left="-284" w:firstLine="567"/>
        <w:contextualSpacing/>
        <w:jc w:val="center"/>
        <w:rPr>
          <w:b/>
        </w:rPr>
      </w:pPr>
    </w:p>
    <w:p w14:paraId="6D7D1A6D" w14:textId="77777777" w:rsidR="007D14FC" w:rsidRPr="00BF59A6" w:rsidRDefault="007D14FC" w:rsidP="007D14FC">
      <w:pPr>
        <w:tabs>
          <w:tab w:val="left" w:pos="0"/>
        </w:tabs>
        <w:ind w:left="-284" w:firstLine="567"/>
        <w:contextualSpacing/>
        <w:jc w:val="center"/>
        <w:rPr>
          <w:b/>
        </w:rPr>
      </w:pPr>
    </w:p>
    <w:p w14:paraId="736BC660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08A6379B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6BAFE9FB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56B0369F" w14:textId="77777777" w:rsidR="007D14FC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412C5617" w14:textId="77777777" w:rsidR="007D14FC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5CEF9283" w14:textId="77777777" w:rsidR="007D14FC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6DD4837A" w14:textId="77777777" w:rsidR="007D14FC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0CC4E200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781EC515" w14:textId="77777777" w:rsidR="007D14FC" w:rsidRPr="00BF59A6" w:rsidRDefault="007D14FC" w:rsidP="007D14FC">
      <w:pPr>
        <w:tabs>
          <w:tab w:val="left" w:pos="0"/>
        </w:tabs>
        <w:spacing w:line="360" w:lineRule="auto"/>
        <w:contextualSpacing/>
        <w:rPr>
          <w:b/>
        </w:rPr>
      </w:pPr>
    </w:p>
    <w:p w14:paraId="4F7BA17A" w14:textId="77777777" w:rsidR="007D14FC" w:rsidRPr="00BF59A6" w:rsidRDefault="007D14FC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  <w:rPr>
          <w:b/>
        </w:rPr>
      </w:pPr>
    </w:p>
    <w:p w14:paraId="54EEA00F" w14:textId="77777777" w:rsidR="007D14FC" w:rsidRPr="00BF59A6" w:rsidRDefault="00F47516" w:rsidP="007D14FC">
      <w:pPr>
        <w:tabs>
          <w:tab w:val="left" w:pos="0"/>
        </w:tabs>
        <w:spacing w:line="360" w:lineRule="auto"/>
        <w:ind w:left="-284" w:firstLine="567"/>
        <w:contextualSpacing/>
        <w:jc w:val="center"/>
      </w:pPr>
      <w:r>
        <w:rPr>
          <w:b/>
        </w:rPr>
        <w:t>Тирасполь, 2022</w:t>
      </w:r>
      <w:r w:rsidR="007D14FC" w:rsidRPr="00BF59A6">
        <w:rPr>
          <w:b/>
        </w:rPr>
        <w:t xml:space="preserve"> г.</w:t>
      </w:r>
    </w:p>
    <w:p w14:paraId="617F3803" w14:textId="77777777" w:rsidR="007D14FC" w:rsidRPr="00BF59A6" w:rsidRDefault="007D14FC" w:rsidP="007D14FC">
      <w:pPr>
        <w:spacing w:line="360" w:lineRule="auto"/>
        <w:contextualSpacing/>
        <w:jc w:val="both"/>
      </w:pPr>
    </w:p>
    <w:p w14:paraId="55A0C921" w14:textId="77777777" w:rsidR="007D14FC" w:rsidRPr="00BF59A6" w:rsidRDefault="007D14FC" w:rsidP="007D14FC">
      <w:pPr>
        <w:tabs>
          <w:tab w:val="left" w:pos="-851"/>
        </w:tabs>
        <w:spacing w:line="360" w:lineRule="auto"/>
        <w:contextualSpacing/>
        <w:jc w:val="center"/>
        <w:rPr>
          <w:b/>
          <w:u w:val="single"/>
        </w:rPr>
      </w:pPr>
      <w:r w:rsidRPr="00BF59A6">
        <w:rPr>
          <w:b/>
        </w:rPr>
        <w:lastRenderedPageBreak/>
        <w:t>ПРАКТИЧЕСКОЕ ЗАНЯТИЕ № 1.</w:t>
      </w:r>
    </w:p>
    <w:p w14:paraId="1450D421" w14:textId="77777777" w:rsidR="007D14FC" w:rsidRPr="00BF59A6" w:rsidRDefault="007D14FC" w:rsidP="007D14F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  <w:bCs/>
        </w:rPr>
      </w:pPr>
      <w:r>
        <w:rPr>
          <w:b/>
        </w:rPr>
        <w:t xml:space="preserve">ТЕМА </w:t>
      </w:r>
      <w:r w:rsidRPr="00BF59A6">
        <w:rPr>
          <w:b/>
        </w:rPr>
        <w:t>№ 1.  СУЩНОСТЬ, СОДЕРЖАНИЕ СОЦИАЛЬНОГО УПРАВЛЕНИЯ</w:t>
      </w:r>
    </w:p>
    <w:p w14:paraId="7BE6A0FE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Основные термины и понятия</w:t>
      </w:r>
      <w:r w:rsidRPr="00BF59A6">
        <w:rPr>
          <w:rFonts w:ascii="Times New Roman" w:hAnsi="Times New Roman"/>
          <w:sz w:val="24"/>
          <w:szCs w:val="24"/>
        </w:rPr>
        <w:t>: социальная система; субъект управления; объект управления; функции управления; процесс управления; предмет науки социальное управление, методы науки социальное управление.</w:t>
      </w:r>
    </w:p>
    <w:p w14:paraId="59BB3A84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EC0B8BC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Вопросы для изучения:</w:t>
      </w:r>
    </w:p>
    <w:p w14:paraId="427BFBE2" w14:textId="77777777" w:rsidR="007D14FC" w:rsidRPr="00BF59A6" w:rsidRDefault="007D14FC" w:rsidP="007D14FC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contextualSpacing/>
        <w:jc w:val="both"/>
      </w:pPr>
      <w:r w:rsidRPr="00BF59A6">
        <w:t xml:space="preserve">Сущность и содержание социального управления. </w:t>
      </w:r>
    </w:p>
    <w:p w14:paraId="297AE30C" w14:textId="77777777" w:rsidR="007D14FC" w:rsidRPr="00BF59A6" w:rsidRDefault="007D14FC" w:rsidP="007D14FC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contextualSpacing/>
        <w:jc w:val="both"/>
      </w:pPr>
      <w:r w:rsidRPr="00BF59A6">
        <w:t>Функции социального управления</w:t>
      </w:r>
    </w:p>
    <w:p w14:paraId="6A6503F2" w14:textId="77777777" w:rsidR="007D14FC" w:rsidRPr="00BF59A6" w:rsidRDefault="007D14FC" w:rsidP="007D14FC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contextualSpacing/>
        <w:jc w:val="both"/>
      </w:pPr>
      <w:r w:rsidRPr="00BF59A6">
        <w:t xml:space="preserve">Предмет, содержание и методы науки социального управления. </w:t>
      </w:r>
    </w:p>
    <w:p w14:paraId="40554AC8" w14:textId="77777777" w:rsidR="007D14FC" w:rsidRPr="00BF59A6" w:rsidRDefault="007D14FC" w:rsidP="007D14FC">
      <w:pPr>
        <w:spacing w:line="360" w:lineRule="auto"/>
        <w:ind w:firstLine="567"/>
        <w:contextualSpacing/>
        <w:jc w:val="both"/>
      </w:pPr>
      <w:r w:rsidRPr="00BF59A6">
        <w:t xml:space="preserve">4.  Предмет, задачи и система курса «Основы управления в органах внутренних дел». </w:t>
      </w:r>
    </w:p>
    <w:p w14:paraId="2322BBC4" w14:textId="77777777" w:rsidR="007D14FC" w:rsidRPr="00BF59A6" w:rsidRDefault="007D14FC" w:rsidP="007D14FC">
      <w:pPr>
        <w:spacing w:line="360" w:lineRule="auto"/>
        <w:ind w:firstLine="709"/>
        <w:contextualSpacing/>
        <w:jc w:val="center"/>
        <w:rPr>
          <w:b/>
        </w:rPr>
      </w:pPr>
      <w:r w:rsidRPr="00BF59A6">
        <w:rPr>
          <w:b/>
        </w:rPr>
        <w:t>Методические указания по изучению темы</w:t>
      </w:r>
    </w:p>
    <w:p w14:paraId="068A1145" w14:textId="77777777" w:rsidR="007D14FC" w:rsidRPr="00BF59A6" w:rsidRDefault="007D14FC" w:rsidP="007D14FC">
      <w:pPr>
        <w:shd w:val="clear" w:color="auto" w:fill="FFFFFF"/>
        <w:spacing w:line="360" w:lineRule="auto"/>
        <w:ind w:firstLine="540"/>
        <w:contextualSpacing/>
        <w:jc w:val="both"/>
      </w:pPr>
      <w:r w:rsidRPr="00BF59A6">
        <w:rPr>
          <w:bCs/>
          <w:i/>
        </w:rPr>
        <w:t xml:space="preserve">По первому вопросу </w:t>
      </w:r>
      <w:r w:rsidRPr="00BF59A6">
        <w:rPr>
          <w:bCs/>
        </w:rPr>
        <w:t>слушателям следует рассмотреть следующие теоретические положения: п</w:t>
      </w:r>
      <w:r w:rsidRPr="00BF59A6">
        <w:t xml:space="preserve">онятие социального управления, его сущность и содержание; социальный, правовой, психологический и кибернетический аспекты управления; составные элементы понятия управления; процесс управления и его основные стадии; принципы управления и их классификация. </w:t>
      </w:r>
    </w:p>
    <w:p w14:paraId="79C526FB" w14:textId="77777777" w:rsidR="007D14FC" w:rsidRPr="00BF59A6" w:rsidRDefault="007D14FC" w:rsidP="007D14FC">
      <w:pPr>
        <w:shd w:val="clear" w:color="auto" w:fill="FFFFFF"/>
        <w:spacing w:line="360" w:lineRule="auto"/>
        <w:ind w:firstLine="540"/>
        <w:contextualSpacing/>
        <w:jc w:val="both"/>
      </w:pPr>
      <w:r w:rsidRPr="00BF59A6">
        <w:rPr>
          <w:i/>
        </w:rPr>
        <w:t>По второму вопросу</w:t>
      </w:r>
      <w:r w:rsidRPr="00BF59A6">
        <w:t xml:space="preserve"> </w:t>
      </w:r>
      <w:r w:rsidRPr="00BF59A6">
        <w:rPr>
          <w:bCs/>
        </w:rPr>
        <w:t>слушателям следует рассмотреть следующие теоретические положения: понятие функций управления; общие функции управления, специальные функции управления; обеспечивающие функции управления</w:t>
      </w:r>
    </w:p>
    <w:p w14:paraId="1B755DC0" w14:textId="77777777" w:rsidR="007D14FC" w:rsidRPr="00BF59A6" w:rsidRDefault="007D14FC" w:rsidP="007D14FC">
      <w:pPr>
        <w:shd w:val="clear" w:color="auto" w:fill="FFFFFF"/>
        <w:spacing w:line="360" w:lineRule="auto"/>
        <w:ind w:firstLine="540"/>
        <w:contextualSpacing/>
        <w:jc w:val="both"/>
      </w:pPr>
      <w:r w:rsidRPr="00BF59A6">
        <w:t xml:space="preserve"> </w:t>
      </w:r>
      <w:r w:rsidRPr="00BF59A6">
        <w:rPr>
          <w:bCs/>
          <w:i/>
        </w:rPr>
        <w:t>По третьему вопросу</w:t>
      </w:r>
      <w:r w:rsidRPr="00BF59A6">
        <w:rPr>
          <w:bCs/>
        </w:rPr>
        <w:t xml:space="preserve"> слушателям следует рассмотреть: </w:t>
      </w:r>
      <w:r w:rsidRPr="00BF59A6">
        <w:t>предмет, содержание и методы науки социального управления; развитие науки социального управления; роль науки в совершенствовании государственного управления, в улучшении организации и повышении эффективности работы органов внутренних дел.</w:t>
      </w:r>
    </w:p>
    <w:p w14:paraId="009A5E41" w14:textId="77777777" w:rsidR="007D14FC" w:rsidRPr="00BF59A6" w:rsidRDefault="007D14FC" w:rsidP="007D14FC">
      <w:pPr>
        <w:spacing w:line="360" w:lineRule="auto"/>
        <w:ind w:firstLine="709"/>
        <w:contextualSpacing/>
        <w:jc w:val="both"/>
      </w:pPr>
      <w:r w:rsidRPr="00BF59A6">
        <w:rPr>
          <w:bCs/>
        </w:rPr>
        <w:t xml:space="preserve"> </w:t>
      </w:r>
      <w:r w:rsidRPr="00BF59A6">
        <w:rPr>
          <w:bCs/>
          <w:i/>
        </w:rPr>
        <w:t>По четвертому вопросу</w:t>
      </w:r>
      <w:r w:rsidRPr="00BF59A6">
        <w:rPr>
          <w:bCs/>
        </w:rPr>
        <w:t xml:space="preserve"> слушателям  необходимо рассмотреть: п</w:t>
      </w:r>
      <w:r w:rsidRPr="00BF59A6">
        <w:t>редмет курса «Основы управления в органах внутренних дел»; задачи курса «Основы управления в органах внутренних дел»; система курса «Основы управления в органах внутренних дел»; место курса «Основы управления в органах внутренних дел» в системе других дисциплин, изучаемых в учебных заведениях МВД ПМР.</w:t>
      </w:r>
    </w:p>
    <w:p w14:paraId="3D1E8C60" w14:textId="77777777" w:rsidR="007D14FC" w:rsidRPr="00BF59A6" w:rsidRDefault="007D14FC" w:rsidP="007D14FC">
      <w:pPr>
        <w:tabs>
          <w:tab w:val="left" w:pos="720"/>
          <w:tab w:val="left" w:pos="1260"/>
          <w:tab w:val="left" w:pos="4920"/>
        </w:tabs>
        <w:spacing w:line="360" w:lineRule="auto"/>
        <w:ind w:firstLine="709"/>
        <w:contextualSpacing/>
        <w:jc w:val="both"/>
        <w:rPr>
          <w:b/>
        </w:rPr>
      </w:pPr>
      <w:r w:rsidRPr="00BF59A6">
        <w:rPr>
          <w:b/>
        </w:rPr>
        <w:t>Вопросы и задания для самостоятельного контроля:</w:t>
      </w:r>
    </w:p>
    <w:p w14:paraId="57FC1185" w14:textId="77777777" w:rsidR="007D14FC" w:rsidRPr="00BF59A6" w:rsidRDefault="007D14FC" w:rsidP="007D14FC">
      <w:pPr>
        <w:numPr>
          <w:ilvl w:val="0"/>
          <w:numId w:val="2"/>
        </w:numPr>
        <w:tabs>
          <w:tab w:val="left" w:pos="1080"/>
          <w:tab w:val="left" w:pos="4920"/>
        </w:tabs>
        <w:spacing w:line="360" w:lineRule="auto"/>
        <w:ind w:left="0" w:firstLine="709"/>
        <w:contextualSpacing/>
        <w:jc w:val="both"/>
      </w:pPr>
      <w:r w:rsidRPr="00BF59A6">
        <w:t>Раскройте содержание категорий: «социальное управление», «система управления», «управляющая и управляемая подсистемы».</w:t>
      </w:r>
    </w:p>
    <w:p w14:paraId="7C390E07" w14:textId="77777777" w:rsidR="007D14FC" w:rsidRPr="00BF59A6" w:rsidRDefault="007D14FC" w:rsidP="007D14FC">
      <w:pPr>
        <w:numPr>
          <w:ilvl w:val="0"/>
          <w:numId w:val="2"/>
        </w:numPr>
        <w:tabs>
          <w:tab w:val="left" w:pos="1080"/>
          <w:tab w:val="left" w:pos="4920"/>
        </w:tabs>
        <w:spacing w:line="360" w:lineRule="auto"/>
        <w:ind w:left="0" w:firstLine="709"/>
        <w:contextualSpacing/>
        <w:jc w:val="both"/>
        <w:rPr>
          <w:spacing w:val="3"/>
        </w:rPr>
      </w:pPr>
      <w:r w:rsidRPr="00BF59A6">
        <w:t>Что понимается под управленческим циклом?</w:t>
      </w:r>
    </w:p>
    <w:p w14:paraId="33DC2645" w14:textId="77777777" w:rsidR="007D14FC" w:rsidRPr="00BF59A6" w:rsidRDefault="007D14FC" w:rsidP="007D14FC">
      <w:pPr>
        <w:numPr>
          <w:ilvl w:val="0"/>
          <w:numId w:val="2"/>
        </w:numPr>
        <w:tabs>
          <w:tab w:val="left" w:pos="1080"/>
          <w:tab w:val="left" w:pos="4920"/>
        </w:tabs>
        <w:spacing w:line="360" w:lineRule="auto"/>
        <w:ind w:left="0" w:firstLine="709"/>
        <w:contextualSpacing/>
        <w:jc w:val="both"/>
        <w:rPr>
          <w:spacing w:val="3"/>
        </w:rPr>
      </w:pPr>
      <w:r w:rsidRPr="00BF59A6">
        <w:lastRenderedPageBreak/>
        <w:t>Что понимается под функцией управления? Какое различие существует между функциями управления, функциями органов управления и функциями отдельных работников аппарата управления?</w:t>
      </w:r>
    </w:p>
    <w:p w14:paraId="1FB4E522" w14:textId="77777777" w:rsidR="007D14FC" w:rsidRPr="00BF59A6" w:rsidRDefault="007D14FC" w:rsidP="007D14FC">
      <w:pPr>
        <w:numPr>
          <w:ilvl w:val="0"/>
          <w:numId w:val="2"/>
        </w:numPr>
        <w:tabs>
          <w:tab w:val="left" w:pos="1080"/>
          <w:tab w:val="left" w:pos="4920"/>
        </w:tabs>
        <w:spacing w:line="360" w:lineRule="auto"/>
        <w:ind w:left="0" w:firstLine="709"/>
        <w:contextualSpacing/>
        <w:jc w:val="both"/>
        <w:rPr>
          <w:spacing w:val="3"/>
        </w:rPr>
      </w:pPr>
      <w:r w:rsidRPr="00BF59A6">
        <w:t>По каким основным признакам классифицируются функции управления? Разработайте схему «Классификация функций управления».</w:t>
      </w:r>
    </w:p>
    <w:p w14:paraId="79C70870" w14:textId="77777777" w:rsidR="007D14FC" w:rsidRPr="00BF59A6" w:rsidRDefault="007D14FC" w:rsidP="007D14FC">
      <w:pPr>
        <w:numPr>
          <w:ilvl w:val="0"/>
          <w:numId w:val="2"/>
        </w:numPr>
        <w:tabs>
          <w:tab w:val="left" w:pos="1080"/>
          <w:tab w:val="left" w:pos="4920"/>
        </w:tabs>
        <w:spacing w:line="360" w:lineRule="auto"/>
        <w:ind w:left="0" w:firstLine="709"/>
        <w:contextualSpacing/>
        <w:jc w:val="both"/>
        <w:rPr>
          <w:spacing w:val="3"/>
        </w:rPr>
      </w:pPr>
      <w:r w:rsidRPr="00BF59A6">
        <w:t>Укажите различие между закономерностями и принципами управления. Почему их знание и учет их действия способствуют эффективности управления?</w:t>
      </w:r>
    </w:p>
    <w:p w14:paraId="639BAEA4" w14:textId="77777777" w:rsidR="007D14FC" w:rsidRPr="00BF59A6" w:rsidRDefault="007D14FC" w:rsidP="007D14FC">
      <w:pPr>
        <w:tabs>
          <w:tab w:val="left" w:pos="720"/>
          <w:tab w:val="left" w:pos="1260"/>
          <w:tab w:val="left" w:pos="4920"/>
        </w:tabs>
        <w:spacing w:line="360" w:lineRule="auto"/>
        <w:ind w:firstLine="709"/>
        <w:contextualSpacing/>
        <w:jc w:val="both"/>
      </w:pPr>
    </w:p>
    <w:p w14:paraId="6687B074" w14:textId="77777777" w:rsidR="007D14FC" w:rsidRPr="00BF59A6" w:rsidRDefault="007D14FC" w:rsidP="007D14FC">
      <w:pPr>
        <w:tabs>
          <w:tab w:val="left" w:pos="720"/>
          <w:tab w:val="left" w:pos="1260"/>
          <w:tab w:val="left" w:pos="4920"/>
        </w:tabs>
        <w:spacing w:line="360" w:lineRule="auto"/>
        <w:ind w:firstLine="709"/>
        <w:contextualSpacing/>
        <w:jc w:val="both"/>
        <w:rPr>
          <w:b/>
          <w:spacing w:val="3"/>
        </w:rPr>
      </w:pPr>
      <w:r w:rsidRPr="00BF59A6">
        <w:rPr>
          <w:b/>
        </w:rPr>
        <w:t>Темы рефератов.</w:t>
      </w:r>
    </w:p>
    <w:p w14:paraId="7E893B09" w14:textId="77777777" w:rsidR="007D14FC" w:rsidRPr="00BF59A6" w:rsidRDefault="007D14FC" w:rsidP="007D14FC">
      <w:pPr>
        <w:numPr>
          <w:ilvl w:val="0"/>
          <w:numId w:val="3"/>
        </w:numPr>
        <w:tabs>
          <w:tab w:val="clear" w:pos="1771"/>
        </w:tabs>
        <w:spacing w:line="360" w:lineRule="auto"/>
        <w:ind w:left="0" w:firstLine="709"/>
        <w:contextualSpacing/>
        <w:jc w:val="both"/>
      </w:pPr>
      <w:r w:rsidRPr="00BF59A6">
        <w:t>Становление и развитие науки социального управления в России.</w:t>
      </w:r>
    </w:p>
    <w:p w14:paraId="71AAD3DC" w14:textId="77777777" w:rsidR="007D14FC" w:rsidRPr="00BF59A6" w:rsidRDefault="007D14FC" w:rsidP="007D14FC">
      <w:pPr>
        <w:numPr>
          <w:ilvl w:val="0"/>
          <w:numId w:val="3"/>
        </w:numPr>
        <w:tabs>
          <w:tab w:val="clear" w:pos="1771"/>
        </w:tabs>
        <w:spacing w:line="360" w:lineRule="auto"/>
        <w:ind w:left="0" w:firstLine="709"/>
        <w:contextualSpacing/>
        <w:jc w:val="both"/>
      </w:pPr>
      <w:r w:rsidRPr="00BF59A6">
        <w:t>М.В. Ломоносов об организации управления государством и обществом в России.</w:t>
      </w:r>
    </w:p>
    <w:p w14:paraId="418E880C" w14:textId="77777777" w:rsidR="007D14FC" w:rsidRPr="00BF59A6" w:rsidRDefault="007D14FC" w:rsidP="007D14FC">
      <w:pPr>
        <w:numPr>
          <w:ilvl w:val="0"/>
          <w:numId w:val="3"/>
        </w:numPr>
        <w:tabs>
          <w:tab w:val="clear" w:pos="1771"/>
        </w:tabs>
        <w:spacing w:line="360" w:lineRule="auto"/>
        <w:ind w:left="0" w:firstLine="709"/>
        <w:contextualSpacing/>
        <w:jc w:val="both"/>
      </w:pPr>
      <w:r w:rsidRPr="00BF59A6">
        <w:t>Зарубежные теории управления.</w:t>
      </w:r>
    </w:p>
    <w:p w14:paraId="14060835" w14:textId="77777777" w:rsidR="007D14FC" w:rsidRPr="00BF59A6" w:rsidRDefault="007D14FC" w:rsidP="007D14FC">
      <w:pPr>
        <w:pStyle w:val="1"/>
        <w:spacing w:before="0" w:beforeAutospacing="0" w:after="0" w:afterAutospacing="0" w:line="360" w:lineRule="auto"/>
        <w:ind w:firstLine="708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4675968C" w14:textId="77777777" w:rsidR="007D14FC" w:rsidRPr="00BF59A6" w:rsidRDefault="007D14FC" w:rsidP="007D14FC">
      <w:pPr>
        <w:pStyle w:val="1"/>
        <w:spacing w:before="0" w:beforeAutospacing="0" w:after="0" w:afterAutospacing="0" w:line="360" w:lineRule="auto"/>
        <w:ind w:firstLine="708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BF59A6">
        <w:rPr>
          <w:rFonts w:ascii="Times New Roman" w:hAnsi="Times New Roman"/>
          <w:b/>
          <w:color w:val="auto"/>
          <w:sz w:val="24"/>
          <w:szCs w:val="24"/>
        </w:rPr>
        <w:t>ТЕМА 2. СИСТЕМНО-СТРУКТУРНОЕ СОДЕРЖАНИЕ</w:t>
      </w:r>
    </w:p>
    <w:p w14:paraId="281D42AA" w14:textId="77777777" w:rsidR="007D14FC" w:rsidRPr="00BF59A6" w:rsidRDefault="007D14FC" w:rsidP="007D14FC">
      <w:pPr>
        <w:pStyle w:val="1"/>
        <w:spacing w:before="0" w:beforeAutospacing="0" w:after="0" w:afterAutospacing="0" w:line="360" w:lineRule="auto"/>
        <w:ind w:firstLine="708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BF59A6">
        <w:rPr>
          <w:rFonts w:ascii="Times New Roman" w:hAnsi="Times New Roman"/>
          <w:b/>
          <w:color w:val="auto"/>
          <w:sz w:val="24"/>
          <w:szCs w:val="24"/>
        </w:rPr>
        <w:t xml:space="preserve"> СОЦИАЛЬНОГО УПРАВЛЕНИЯ</w:t>
      </w:r>
    </w:p>
    <w:p w14:paraId="05934A61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Вопросы для изучения:</w:t>
      </w:r>
    </w:p>
    <w:p w14:paraId="7E991DD0" w14:textId="77777777" w:rsidR="007D14FC" w:rsidRPr="00BF59A6" w:rsidRDefault="007D14FC" w:rsidP="007D14FC">
      <w:pPr>
        <w:pStyle w:val="2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sz w:val="24"/>
          <w:szCs w:val="24"/>
        </w:rPr>
        <w:t>Понятие, признаки, элементы и общая классификация социальных систем управления. Органы внутренних дел, как социальная система управления.</w:t>
      </w:r>
    </w:p>
    <w:p w14:paraId="5319A5B4" w14:textId="77777777" w:rsidR="007D14FC" w:rsidRPr="00BF59A6" w:rsidRDefault="007D14FC" w:rsidP="007D14FC">
      <w:pPr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</w:pPr>
      <w:r w:rsidRPr="00BF59A6">
        <w:t xml:space="preserve">Право, как средство управления органами внутренних дел. </w:t>
      </w:r>
    </w:p>
    <w:p w14:paraId="19F6CF06" w14:textId="77777777" w:rsidR="007D14FC" w:rsidRPr="00BF59A6" w:rsidRDefault="007D14FC" w:rsidP="007D14FC">
      <w:pPr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</w:pPr>
      <w:r w:rsidRPr="00BF59A6">
        <w:t>Функциональная и организационная структуры в органах внутренних дел.</w:t>
      </w:r>
    </w:p>
    <w:p w14:paraId="2C70CA7C" w14:textId="77777777" w:rsidR="007D14FC" w:rsidRPr="005C7CE0" w:rsidRDefault="007D14FC" w:rsidP="007D14FC">
      <w:pPr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contextualSpacing/>
        <w:jc w:val="both"/>
      </w:pPr>
      <w:r w:rsidRPr="00BF59A6">
        <w:t xml:space="preserve">Руководство органами внутренних дел. </w:t>
      </w:r>
    </w:p>
    <w:p w14:paraId="7E14BE73" w14:textId="77777777" w:rsidR="007D14FC" w:rsidRPr="00BF59A6" w:rsidRDefault="007D14FC" w:rsidP="007D14FC">
      <w:pPr>
        <w:spacing w:line="360" w:lineRule="auto"/>
        <w:ind w:firstLine="709"/>
        <w:contextualSpacing/>
        <w:jc w:val="center"/>
        <w:rPr>
          <w:b/>
        </w:rPr>
      </w:pPr>
      <w:r w:rsidRPr="00BF59A6">
        <w:rPr>
          <w:b/>
        </w:rPr>
        <w:t xml:space="preserve">Методические указания по </w:t>
      </w:r>
      <w:r>
        <w:rPr>
          <w:b/>
        </w:rPr>
        <w:t>изучению темы</w:t>
      </w:r>
    </w:p>
    <w:p w14:paraId="7CDB45F3" w14:textId="77777777" w:rsidR="007D14FC" w:rsidRPr="00BF59A6" w:rsidRDefault="007D14FC" w:rsidP="007D14FC">
      <w:pPr>
        <w:shd w:val="clear" w:color="auto" w:fill="FFFFFF"/>
        <w:spacing w:line="360" w:lineRule="auto"/>
        <w:ind w:firstLine="540"/>
        <w:contextualSpacing/>
        <w:jc w:val="both"/>
      </w:pPr>
      <w:r w:rsidRPr="00BF59A6">
        <w:rPr>
          <w:bCs/>
          <w:i/>
        </w:rPr>
        <w:t>По первому  вопросу</w:t>
      </w:r>
      <w:r w:rsidRPr="00BF59A6">
        <w:rPr>
          <w:bCs/>
        </w:rPr>
        <w:t xml:space="preserve"> слушателям  необходимо рассмотреть:</w:t>
      </w:r>
      <w:r w:rsidRPr="00BF59A6">
        <w:t xml:space="preserve"> п</w:t>
      </w:r>
      <w:r w:rsidRPr="00BF59A6">
        <w:rPr>
          <w:spacing w:val="-2"/>
        </w:rPr>
        <w:t>онятие системы;  общую классификацию системы; основные элементы системы управления; формально-логические признаки социальных систем; внутренние и внешние сферы социального управления; ц</w:t>
      </w:r>
      <w:r w:rsidRPr="00BF59A6">
        <w:t>ели, задачи и функции социальных систем.</w:t>
      </w:r>
    </w:p>
    <w:p w14:paraId="03176501" w14:textId="77777777" w:rsidR="007D14FC" w:rsidRPr="00BF59A6" w:rsidRDefault="007D14FC" w:rsidP="007D14FC">
      <w:pPr>
        <w:shd w:val="clear" w:color="auto" w:fill="FFFFFF"/>
        <w:spacing w:line="360" w:lineRule="auto"/>
        <w:ind w:firstLine="540"/>
        <w:contextualSpacing/>
        <w:jc w:val="both"/>
      </w:pPr>
      <w:r w:rsidRPr="00BF59A6">
        <w:t xml:space="preserve"> Цели, задачи, функции и структуру системы органов внутренних дел.</w:t>
      </w:r>
    </w:p>
    <w:p w14:paraId="338A963B" w14:textId="77777777" w:rsidR="007D14FC" w:rsidRPr="00BF59A6" w:rsidRDefault="007D14FC" w:rsidP="007D14FC">
      <w:pPr>
        <w:spacing w:line="360" w:lineRule="auto"/>
        <w:ind w:firstLine="709"/>
        <w:contextualSpacing/>
        <w:jc w:val="both"/>
      </w:pPr>
      <w:r w:rsidRPr="00BF59A6">
        <w:rPr>
          <w:bCs/>
          <w:i/>
        </w:rPr>
        <w:t xml:space="preserve">По второму  вопросу </w:t>
      </w:r>
      <w:r w:rsidRPr="00BF59A6">
        <w:rPr>
          <w:bCs/>
        </w:rPr>
        <w:t>слушателям следует рассмотреть следующие теоретические положения: значение права в управлении; повышение управленческой роли права; понятие, значение и система правового регулирования применительно к управленческой деятельности ОВД</w:t>
      </w:r>
      <w:r w:rsidRPr="00BF59A6">
        <w:t xml:space="preserve">; отличие правового воздействия от правового регулирования; механизм ведомственного правового регулирования; эффективность ведомственного правового регулирования. </w:t>
      </w:r>
    </w:p>
    <w:p w14:paraId="66B2181F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Cs/>
          <w:i/>
          <w:sz w:val="24"/>
          <w:szCs w:val="24"/>
        </w:rPr>
        <w:lastRenderedPageBreak/>
        <w:t>По третьему вопросу</w:t>
      </w:r>
      <w:r w:rsidRPr="00BF59A6">
        <w:rPr>
          <w:rFonts w:ascii="Times New Roman" w:hAnsi="Times New Roman"/>
          <w:bCs/>
          <w:sz w:val="24"/>
          <w:szCs w:val="24"/>
        </w:rPr>
        <w:t xml:space="preserve"> слушателям следует рассмотреть: правовые понятия структуры управления; понятие и сущность функциональной и организационной структур  управления ОВД; компоненты организационной структуры (отраслевой, обеспечивающий, штабной); структуру аппарата управления ОВД; органы управления, как составная часть аппарата управления в ОВД; категории сотрудников ОВД и принципы распределения обязанностей; группы организационных отношений между структурными подразделениями в ОВД (отношения субординации и отношения координации); типы организационных структур, создаваемые в системе управления (линейный, функциональный, линейно-функциональный, штабной). </w:t>
      </w:r>
    </w:p>
    <w:p w14:paraId="59544111" w14:textId="77777777" w:rsidR="007D14FC" w:rsidRPr="005C7CE0" w:rsidRDefault="007D14FC" w:rsidP="007D14FC">
      <w:pPr>
        <w:spacing w:line="360" w:lineRule="auto"/>
        <w:ind w:firstLine="709"/>
        <w:contextualSpacing/>
        <w:jc w:val="both"/>
        <w:rPr>
          <w:bCs/>
        </w:rPr>
      </w:pPr>
      <w:r w:rsidRPr="00BF59A6">
        <w:rPr>
          <w:bCs/>
          <w:i/>
        </w:rPr>
        <w:t>По четвертому вопросу</w:t>
      </w:r>
      <w:r w:rsidRPr="00BF59A6">
        <w:rPr>
          <w:bCs/>
        </w:rPr>
        <w:t xml:space="preserve"> слушателям  необходимо рассмотреть: понятие и характерные черты руководства в органах внутренних дел; система руководства в органах внутренних дел; категории управленческих отношений (отношения субординации и отношения координации); классификацию взаимодействия ОВД с государственными органами, органами местного самоуправления и общественными организациями; понятие, сущность, задачи, функции и структуру штабных подразделений, как органов, реализующих функции общего руководства в системе ОВД.</w:t>
      </w:r>
    </w:p>
    <w:p w14:paraId="105100EC" w14:textId="77777777" w:rsidR="007D14FC" w:rsidRPr="00BF59A6" w:rsidRDefault="007D14FC" w:rsidP="007D14FC">
      <w:pPr>
        <w:tabs>
          <w:tab w:val="left" w:pos="720"/>
          <w:tab w:val="left" w:pos="1260"/>
          <w:tab w:val="left" w:pos="4920"/>
        </w:tabs>
        <w:spacing w:line="360" w:lineRule="auto"/>
        <w:ind w:firstLine="709"/>
        <w:contextualSpacing/>
        <w:jc w:val="both"/>
        <w:rPr>
          <w:b/>
        </w:rPr>
      </w:pPr>
      <w:r w:rsidRPr="00BF59A6">
        <w:rPr>
          <w:b/>
        </w:rPr>
        <w:t>Вопросы и задания для самостоятельного контроля:</w:t>
      </w:r>
    </w:p>
    <w:p w14:paraId="0E9D05C0" w14:textId="77777777" w:rsidR="007D14FC" w:rsidRPr="00BF59A6" w:rsidRDefault="007D14FC" w:rsidP="007D14FC">
      <w:pPr>
        <w:numPr>
          <w:ilvl w:val="1"/>
          <w:numId w:val="3"/>
        </w:numPr>
        <w:tabs>
          <w:tab w:val="clear" w:pos="1440"/>
          <w:tab w:val="num" w:pos="180"/>
          <w:tab w:val="left" w:pos="720"/>
          <w:tab w:val="left" w:pos="1080"/>
          <w:tab w:val="left" w:pos="4920"/>
        </w:tabs>
        <w:spacing w:line="360" w:lineRule="auto"/>
        <w:ind w:left="0" w:firstLine="720"/>
        <w:contextualSpacing/>
        <w:jc w:val="both"/>
      </w:pPr>
      <w:r w:rsidRPr="00BF59A6">
        <w:t>В чем проявляются объективная обусловленность и государственный характер целей, задач и функций ОВД?</w:t>
      </w:r>
    </w:p>
    <w:p w14:paraId="38F24A14" w14:textId="77777777" w:rsidR="007D14FC" w:rsidRPr="00BF59A6" w:rsidRDefault="007D14FC" w:rsidP="007D14FC">
      <w:pPr>
        <w:numPr>
          <w:ilvl w:val="1"/>
          <w:numId w:val="3"/>
        </w:numPr>
        <w:tabs>
          <w:tab w:val="clear" w:pos="1440"/>
          <w:tab w:val="num" w:pos="180"/>
          <w:tab w:val="left" w:pos="72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На какие группы подразделяются функции управления ОВД и в чем состоят особенности каждой из этих групп функций?</w:t>
      </w:r>
    </w:p>
    <w:p w14:paraId="4210A500" w14:textId="77777777" w:rsidR="007D14FC" w:rsidRPr="00BF59A6" w:rsidRDefault="007D14FC" w:rsidP="007D14FC">
      <w:pPr>
        <w:numPr>
          <w:ilvl w:val="1"/>
          <w:numId w:val="3"/>
        </w:numPr>
        <w:tabs>
          <w:tab w:val="clear" w:pos="1440"/>
          <w:tab w:val="num" w:pos="180"/>
          <w:tab w:val="left" w:pos="72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Что представляет собой организационная структура ОВД?</w:t>
      </w:r>
    </w:p>
    <w:p w14:paraId="1396D2A2" w14:textId="77777777" w:rsidR="007D14FC" w:rsidRPr="00BF59A6" w:rsidRDefault="007D14FC" w:rsidP="007D14FC">
      <w:pPr>
        <w:numPr>
          <w:ilvl w:val="1"/>
          <w:numId w:val="3"/>
        </w:numPr>
        <w:tabs>
          <w:tab w:val="clear" w:pos="1440"/>
          <w:tab w:val="num" w:pos="180"/>
          <w:tab w:val="left" w:pos="72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Выделите линейные (отраслевые), функциональные (обеспечивающие) и общего руководства структурные подразделения и службы в составе городского отдела внутренних дел.</w:t>
      </w:r>
    </w:p>
    <w:p w14:paraId="1C1B5E54" w14:textId="77777777" w:rsidR="007D14FC" w:rsidRPr="00BF59A6" w:rsidRDefault="007D14FC" w:rsidP="007D14FC">
      <w:pPr>
        <w:numPr>
          <w:ilvl w:val="1"/>
          <w:numId w:val="3"/>
        </w:numPr>
        <w:tabs>
          <w:tab w:val="clear" w:pos="1440"/>
          <w:tab w:val="num" w:pos="180"/>
          <w:tab w:val="left" w:pos="72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Какие типы организационных структур применяются в системе ОВД?</w:t>
      </w:r>
    </w:p>
    <w:p w14:paraId="60FE8F4F" w14:textId="77777777" w:rsidR="007D14FC" w:rsidRPr="00BF59A6" w:rsidRDefault="007D14FC" w:rsidP="007D14FC">
      <w:pPr>
        <w:pStyle w:val="1"/>
        <w:spacing w:before="0" w:beforeAutospacing="0" w:after="0" w:afterAutospacing="0" w:line="360" w:lineRule="auto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0CCBEE4" w14:textId="77777777" w:rsidR="007D14FC" w:rsidRPr="00BF59A6" w:rsidRDefault="007D14FC" w:rsidP="007D14FC">
      <w:pPr>
        <w:pStyle w:val="1"/>
        <w:spacing w:before="0" w:beforeAutospacing="0" w:after="0" w:afterAutospacing="0" w:line="360" w:lineRule="auto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BF59A6">
        <w:rPr>
          <w:rFonts w:ascii="Times New Roman" w:hAnsi="Times New Roman"/>
          <w:b/>
          <w:color w:val="auto"/>
          <w:sz w:val="24"/>
          <w:szCs w:val="24"/>
        </w:rPr>
        <w:t xml:space="preserve">ТЕМА 4. АДМИНИСТРАТИВНЫЕ МЕТОДЫ УПРАВЛЕНИЯ </w:t>
      </w:r>
    </w:p>
    <w:p w14:paraId="69C3E799" w14:textId="4DDAAF88" w:rsidR="007D14FC" w:rsidRPr="00BF59A6" w:rsidRDefault="007D14FC" w:rsidP="007D14FC">
      <w:pPr>
        <w:pStyle w:val="1"/>
        <w:spacing w:before="0" w:beforeAutospacing="0" w:after="0" w:afterAutospacing="0" w:line="360" w:lineRule="auto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BF59A6">
        <w:rPr>
          <w:rFonts w:ascii="Times New Roman" w:hAnsi="Times New Roman"/>
          <w:b/>
          <w:color w:val="auto"/>
          <w:sz w:val="24"/>
          <w:szCs w:val="24"/>
        </w:rPr>
        <w:t>В ОРГАНАХ ВНУТРЕННИХ ДЕЛ</w:t>
      </w:r>
    </w:p>
    <w:p w14:paraId="1B98D052" w14:textId="77777777" w:rsidR="007D14FC" w:rsidRPr="005C7CE0" w:rsidRDefault="007D14FC" w:rsidP="007D14FC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Основные термины и понятия</w:t>
      </w:r>
      <w:r w:rsidRPr="00BF59A6">
        <w:rPr>
          <w:rFonts w:ascii="Times New Roman" w:hAnsi="Times New Roman"/>
          <w:sz w:val="24"/>
          <w:szCs w:val="24"/>
        </w:rPr>
        <w:t>: метод управления; убеждение; принуждение; контроль; инспектирование; вовлечение; подражание; согласование.</w:t>
      </w:r>
    </w:p>
    <w:p w14:paraId="507C974E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Вопросы для изучения:</w:t>
      </w:r>
    </w:p>
    <w:p w14:paraId="56C56A0B" w14:textId="77777777" w:rsidR="007D14FC" w:rsidRPr="00BF59A6" w:rsidRDefault="007D14FC" w:rsidP="007D14FC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bCs/>
          <w:spacing w:val="-1"/>
        </w:rPr>
      </w:pPr>
      <w:r w:rsidRPr="00BF59A6">
        <w:rPr>
          <w:bCs/>
          <w:spacing w:val="-1"/>
        </w:rPr>
        <w:t>Сущность и классификация методов управления в органах внутренних дел</w:t>
      </w:r>
      <w:r w:rsidRPr="00BF59A6">
        <w:rPr>
          <w:bCs/>
          <w:spacing w:val="1"/>
        </w:rPr>
        <w:t>. Выбор и использование методов управленческого воздействия.</w:t>
      </w:r>
    </w:p>
    <w:p w14:paraId="6E82189C" w14:textId="77777777" w:rsidR="007D14FC" w:rsidRPr="00BF59A6" w:rsidRDefault="007D14FC" w:rsidP="007D14FC">
      <w:pPr>
        <w:widowControl w:val="0"/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426"/>
        <w:contextualSpacing/>
      </w:pPr>
      <w:r w:rsidRPr="00BF59A6">
        <w:rPr>
          <w:bCs/>
          <w:spacing w:val="-1"/>
        </w:rPr>
        <w:t xml:space="preserve">Правовые формы выражения методов управления. Убеждение и принуждение, как </w:t>
      </w:r>
      <w:r w:rsidRPr="00BF59A6">
        <w:rPr>
          <w:bCs/>
          <w:spacing w:val="-1"/>
        </w:rPr>
        <w:lastRenderedPageBreak/>
        <w:t>всеобщие методы управления.</w:t>
      </w:r>
    </w:p>
    <w:p w14:paraId="0FF7191A" w14:textId="77777777" w:rsidR="007D14FC" w:rsidRPr="005C7CE0" w:rsidRDefault="007D14FC" w:rsidP="007D14FC">
      <w:pPr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425"/>
        <w:contextualSpacing/>
        <w:jc w:val="both"/>
      </w:pPr>
      <w:r w:rsidRPr="00BF59A6">
        <w:rPr>
          <w:spacing w:val="6"/>
        </w:rPr>
        <w:t xml:space="preserve"> Общая характеристика административных, социально-психологических и э</w:t>
      </w:r>
      <w:r>
        <w:rPr>
          <w:spacing w:val="6"/>
        </w:rPr>
        <w:t>кономических методов управления</w:t>
      </w:r>
    </w:p>
    <w:p w14:paraId="158ABAD0" w14:textId="77777777" w:rsidR="007D14FC" w:rsidRPr="00BF59A6" w:rsidRDefault="007D14FC" w:rsidP="007D14FC">
      <w:pPr>
        <w:spacing w:line="360" w:lineRule="auto"/>
        <w:ind w:firstLine="709"/>
        <w:contextualSpacing/>
        <w:jc w:val="center"/>
        <w:rPr>
          <w:b/>
        </w:rPr>
      </w:pPr>
      <w:r>
        <w:rPr>
          <w:b/>
        </w:rPr>
        <w:t xml:space="preserve">Методические указания </w:t>
      </w:r>
      <w:r w:rsidRPr="00BF59A6">
        <w:rPr>
          <w:b/>
        </w:rPr>
        <w:t>по изучению темы</w:t>
      </w:r>
    </w:p>
    <w:p w14:paraId="062D722B" w14:textId="77777777" w:rsidR="007D14FC" w:rsidRPr="00BF59A6" w:rsidRDefault="007D14FC" w:rsidP="007D14FC">
      <w:pPr>
        <w:shd w:val="clear" w:color="auto" w:fill="FFFFFF"/>
        <w:spacing w:line="360" w:lineRule="auto"/>
        <w:ind w:firstLine="540"/>
        <w:contextualSpacing/>
        <w:jc w:val="both"/>
      </w:pPr>
      <w:r w:rsidRPr="00BF59A6">
        <w:rPr>
          <w:bCs/>
          <w:i/>
        </w:rPr>
        <w:t>По первому  вопросу</w:t>
      </w:r>
      <w:r w:rsidRPr="00BF59A6">
        <w:rPr>
          <w:bCs/>
        </w:rPr>
        <w:t xml:space="preserve"> слушателям  необходимо рассмотреть:</w:t>
      </w:r>
      <w:r w:rsidRPr="00BF59A6">
        <w:t xml:space="preserve"> понятие и сущность методов управления; роль методов управления в осуществлении задач и функций органов внутренних дел; классификацию методов управления и ее основания; выбор и использование методов управленческого воздействия.</w:t>
      </w:r>
    </w:p>
    <w:p w14:paraId="18817C5E" w14:textId="77777777" w:rsidR="007D14FC" w:rsidRPr="00BF59A6" w:rsidRDefault="007D14FC" w:rsidP="007D14FC">
      <w:pPr>
        <w:spacing w:line="360" w:lineRule="auto"/>
        <w:ind w:firstLine="709"/>
        <w:contextualSpacing/>
        <w:jc w:val="both"/>
      </w:pPr>
      <w:r w:rsidRPr="00BF59A6">
        <w:rPr>
          <w:bCs/>
          <w:i/>
        </w:rPr>
        <w:t xml:space="preserve">По второму  вопросу </w:t>
      </w:r>
      <w:r w:rsidRPr="00BF59A6">
        <w:rPr>
          <w:bCs/>
        </w:rPr>
        <w:t>слушателям следует рассмотреть следующие теоретические положения: правовые формы выражения методов управления (законы, указы, постановления, положения, уставы, правила, инструкции, решения, распоряжения, приказы и другие формы выражения методов управления);  правовые формы выражения методов управления в органах внутренних дел; понятие и виды убеждения (разъяснение, обсуждение, агитация, предостережение, показ положительного опыта, поощрение); понятие и сущность метода принуждение.</w:t>
      </w:r>
    </w:p>
    <w:p w14:paraId="3A8CE416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Cs/>
          <w:i/>
          <w:sz w:val="24"/>
          <w:szCs w:val="24"/>
        </w:rPr>
        <w:t>По третьему вопросу</w:t>
      </w:r>
      <w:r w:rsidRPr="00BF59A6">
        <w:rPr>
          <w:rFonts w:ascii="Times New Roman" w:hAnsi="Times New Roman"/>
          <w:bCs/>
          <w:sz w:val="24"/>
          <w:szCs w:val="24"/>
        </w:rPr>
        <w:t xml:space="preserve"> слушателям следует рассмотреть: сущность и классификацию административных методов управления; сущность и классификацию социально-психологических методов управления; сущность и систему экономических методов управления.</w:t>
      </w:r>
    </w:p>
    <w:p w14:paraId="4A16F3D6" w14:textId="77777777" w:rsidR="007D14FC" w:rsidRPr="00BF59A6" w:rsidRDefault="007D14FC" w:rsidP="007D14FC">
      <w:pPr>
        <w:tabs>
          <w:tab w:val="left" w:pos="720"/>
          <w:tab w:val="left" w:pos="1260"/>
          <w:tab w:val="left" w:pos="4920"/>
        </w:tabs>
        <w:spacing w:line="360" w:lineRule="auto"/>
        <w:ind w:firstLine="709"/>
        <w:contextualSpacing/>
        <w:jc w:val="both"/>
        <w:rPr>
          <w:b/>
        </w:rPr>
      </w:pPr>
      <w:r w:rsidRPr="00BF59A6">
        <w:rPr>
          <w:b/>
        </w:rPr>
        <w:t>Вопросы и задания для самостоятельного контроля:</w:t>
      </w:r>
    </w:p>
    <w:p w14:paraId="6D953C65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</w:rPr>
        <w:t xml:space="preserve">Соотношение административного принуждения с </w:t>
      </w:r>
      <w:r w:rsidRPr="00BF59A6">
        <w:rPr>
          <w:color w:val="000000"/>
          <w:spacing w:val="-5"/>
        </w:rPr>
        <w:t>другими методами государственного управления.</w:t>
      </w:r>
    </w:p>
    <w:p w14:paraId="113ADEDD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3"/>
        </w:rPr>
        <w:t>Административно-принудительные меры: назначе</w:t>
      </w:r>
      <w:r w:rsidRPr="00BF59A6">
        <w:rPr>
          <w:color w:val="000000"/>
          <w:spacing w:val="-3"/>
        </w:rPr>
        <w:softHyphen/>
      </w:r>
      <w:r w:rsidRPr="00BF59A6">
        <w:rPr>
          <w:color w:val="000000"/>
        </w:rPr>
        <w:t>ние, основания, классификация и порядок применения.</w:t>
      </w:r>
    </w:p>
    <w:p w14:paraId="1A84749E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7"/>
        </w:rPr>
        <w:t>Административно - восстановительные меры: назначе</w:t>
      </w:r>
      <w:r w:rsidRPr="00BF59A6">
        <w:rPr>
          <w:color w:val="000000"/>
          <w:spacing w:val="-7"/>
        </w:rPr>
        <w:softHyphen/>
      </w:r>
      <w:r w:rsidRPr="00BF59A6">
        <w:rPr>
          <w:color w:val="000000"/>
        </w:rPr>
        <w:t>ние, основания, классификация и порядок применения.</w:t>
      </w:r>
    </w:p>
    <w:p w14:paraId="667A8AF1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1"/>
        </w:rPr>
        <w:t>Меры административного пресечения: назначение, основания, классификация и порядок применения.</w:t>
      </w:r>
    </w:p>
    <w:p w14:paraId="06312C93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4"/>
        </w:rPr>
        <w:t>Нормативная основа административного принужде</w:t>
      </w:r>
      <w:r w:rsidRPr="00BF59A6">
        <w:rPr>
          <w:color w:val="000000"/>
          <w:spacing w:val="-4"/>
        </w:rPr>
        <w:softHyphen/>
      </w:r>
      <w:r w:rsidRPr="00BF59A6">
        <w:rPr>
          <w:color w:val="000000"/>
          <w:spacing w:val="-2"/>
        </w:rPr>
        <w:t>ния: состояние и проблемы.</w:t>
      </w:r>
    </w:p>
    <w:p w14:paraId="2787C1E5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4"/>
        </w:rPr>
        <w:t>Виды мер административного принуждения.</w:t>
      </w:r>
    </w:p>
    <w:p w14:paraId="1E263467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5"/>
        </w:rPr>
        <w:t>Административное принуждение в деятельности ор</w:t>
      </w:r>
      <w:r w:rsidRPr="00BF59A6">
        <w:rPr>
          <w:color w:val="000000"/>
          <w:spacing w:val="-5"/>
        </w:rPr>
        <w:softHyphen/>
        <w:t>ганов внутренних дел.</w:t>
      </w:r>
    </w:p>
    <w:p w14:paraId="3AB50E76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6"/>
        </w:rPr>
        <w:t>Меры административно-процессуального принужде</w:t>
      </w:r>
      <w:r w:rsidRPr="00BF59A6">
        <w:rPr>
          <w:color w:val="000000"/>
          <w:spacing w:val="-6"/>
        </w:rPr>
        <w:softHyphen/>
      </w:r>
      <w:r w:rsidRPr="00BF59A6">
        <w:rPr>
          <w:color w:val="000000"/>
          <w:spacing w:val="-5"/>
        </w:rPr>
        <w:t>ния: назначение, основания, классификация и порядок при</w:t>
      </w:r>
      <w:r w:rsidRPr="00BF59A6">
        <w:rPr>
          <w:color w:val="000000"/>
          <w:spacing w:val="-5"/>
        </w:rPr>
        <w:softHyphen/>
      </w:r>
      <w:r w:rsidRPr="00BF59A6">
        <w:rPr>
          <w:color w:val="000000"/>
          <w:spacing w:val="-4"/>
        </w:rPr>
        <w:t>менения.</w:t>
      </w:r>
    </w:p>
    <w:p w14:paraId="4EF8A3CD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3"/>
        </w:rPr>
        <w:t xml:space="preserve">Административная ответственность: понятие, цели, </w:t>
      </w:r>
      <w:r w:rsidRPr="00BF59A6">
        <w:rPr>
          <w:color w:val="000000"/>
        </w:rPr>
        <w:t>особенности, основания, функции</w:t>
      </w:r>
    </w:p>
    <w:p w14:paraId="33B0CEA2" w14:textId="77777777" w:rsidR="007D14FC" w:rsidRPr="00BF59A6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5"/>
        </w:rPr>
        <w:lastRenderedPageBreak/>
        <w:t>Отличие административной ответственности от дру</w:t>
      </w:r>
      <w:r w:rsidRPr="00BF59A6">
        <w:rPr>
          <w:color w:val="000000"/>
          <w:spacing w:val="-5"/>
        </w:rPr>
        <w:softHyphen/>
        <w:t>гих видов юридической ответственности.</w:t>
      </w:r>
    </w:p>
    <w:p w14:paraId="20F3EA8E" w14:textId="77777777" w:rsidR="007D14FC" w:rsidRDefault="007D14FC" w:rsidP="007D14FC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BF59A6">
        <w:rPr>
          <w:color w:val="000000"/>
          <w:spacing w:val="-11"/>
        </w:rPr>
        <w:t>Меры административного принуждения, применяе</w:t>
      </w:r>
      <w:r w:rsidRPr="00BF59A6">
        <w:rPr>
          <w:color w:val="000000"/>
          <w:spacing w:val="-11"/>
        </w:rPr>
        <w:softHyphen/>
        <w:t>мые в условия чрезвычайного положения.</w:t>
      </w:r>
    </w:p>
    <w:p w14:paraId="487A0AEC" w14:textId="77777777" w:rsidR="007D14FC" w:rsidRPr="007D14FC" w:rsidRDefault="007D14FC" w:rsidP="007D14FC">
      <w:pPr>
        <w:tabs>
          <w:tab w:val="left" w:pos="1134"/>
        </w:tabs>
        <w:spacing w:line="360" w:lineRule="auto"/>
        <w:contextualSpacing/>
        <w:jc w:val="center"/>
        <w:rPr>
          <w:b/>
        </w:rPr>
      </w:pPr>
      <w:r w:rsidRPr="007D14FC">
        <w:rPr>
          <w:b/>
        </w:rPr>
        <w:t>ПРАКТИЧЕСКОЕ ЗАНЯТИЕ</w:t>
      </w:r>
      <w:r>
        <w:rPr>
          <w:b/>
        </w:rPr>
        <w:t xml:space="preserve"> №</w:t>
      </w:r>
      <w:r w:rsidRPr="007D14FC">
        <w:rPr>
          <w:b/>
        </w:rPr>
        <w:t xml:space="preserve"> 2.</w:t>
      </w:r>
    </w:p>
    <w:p w14:paraId="0D01E890" w14:textId="77777777" w:rsidR="007D14FC" w:rsidRPr="00BF59A6" w:rsidRDefault="007D14FC" w:rsidP="007D14F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  <w:bCs/>
        </w:rPr>
      </w:pPr>
      <w:r w:rsidRPr="00BF59A6">
        <w:rPr>
          <w:b/>
        </w:rPr>
        <w:t>ТЕМА 5.</w:t>
      </w:r>
      <w:r w:rsidRPr="00BF59A6">
        <w:rPr>
          <w:b/>
          <w:bCs/>
        </w:rPr>
        <w:t xml:space="preserve"> СИСТЕМА ИНФОРМАЦИИ И ИНФОРМАЦИОННОЕ ОБЕСПЕЧЕНИЕ УПРАВЛЕНИЯ В ОРГАНАХ ВНУТРЕННИХ ДЕЛ</w:t>
      </w:r>
    </w:p>
    <w:p w14:paraId="1D439436" w14:textId="77777777" w:rsidR="007D14FC" w:rsidRPr="005C7CE0" w:rsidRDefault="007D14FC" w:rsidP="007D14FC">
      <w:pPr>
        <w:spacing w:line="360" w:lineRule="auto"/>
        <w:ind w:firstLine="709"/>
        <w:contextualSpacing/>
        <w:jc w:val="both"/>
      </w:pPr>
      <w:r w:rsidRPr="00BF59A6">
        <w:rPr>
          <w:b/>
        </w:rPr>
        <w:t>Основные термины и понятия</w:t>
      </w:r>
      <w:r w:rsidRPr="00BF59A6">
        <w:t>: информация; информационный шум; движение информации; оперативная обстановка; информационные системы.</w:t>
      </w:r>
    </w:p>
    <w:p w14:paraId="4499A26D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Вопросы для изучения:</w:t>
      </w:r>
    </w:p>
    <w:p w14:paraId="54F8FC06" w14:textId="77777777" w:rsidR="007D14FC" w:rsidRPr="00BF59A6" w:rsidRDefault="007D14FC" w:rsidP="007D14FC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bCs/>
        </w:rPr>
      </w:pPr>
      <w:r w:rsidRPr="00BF59A6">
        <w:rPr>
          <w:bCs/>
        </w:rPr>
        <w:t>Понятие и сущность информации и информационного обеспечения в органах внутренних дел.</w:t>
      </w:r>
    </w:p>
    <w:p w14:paraId="6EE95682" w14:textId="77777777" w:rsidR="007D14FC" w:rsidRPr="00BF59A6" w:rsidRDefault="007D14FC" w:rsidP="007D14FC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contextualSpacing/>
        <w:jc w:val="both"/>
      </w:pPr>
      <w:r w:rsidRPr="00BF59A6">
        <w:rPr>
          <w:spacing w:val="7"/>
        </w:rPr>
        <w:t>Характеристика отдельных элемен</w:t>
      </w:r>
      <w:r w:rsidRPr="00BF59A6">
        <w:rPr>
          <w:spacing w:val="5"/>
        </w:rPr>
        <w:t xml:space="preserve">тов информационного обеспечения управленческой </w:t>
      </w:r>
      <w:r w:rsidRPr="005C7CE0">
        <w:t>деятельности в органах внутренних дел.</w:t>
      </w:r>
    </w:p>
    <w:p w14:paraId="08A89B63" w14:textId="77777777" w:rsidR="007D14FC" w:rsidRPr="005C7CE0" w:rsidRDefault="007D14FC" w:rsidP="007D14FC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0"/>
          <w:tab w:val="left" w:pos="1080"/>
        </w:tabs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pacing w:val="7"/>
        </w:rPr>
      </w:pPr>
      <w:r w:rsidRPr="00BF59A6">
        <w:rPr>
          <w:spacing w:val="7"/>
        </w:rPr>
        <w:t>Информационные системы и информационное обеспечение в органах внутренних дел.</w:t>
      </w:r>
    </w:p>
    <w:p w14:paraId="475DD6A4" w14:textId="77777777" w:rsidR="007D14FC" w:rsidRPr="00BF59A6" w:rsidRDefault="007D14FC" w:rsidP="007D14FC">
      <w:pPr>
        <w:spacing w:line="360" w:lineRule="auto"/>
        <w:ind w:firstLine="709"/>
        <w:contextualSpacing/>
        <w:jc w:val="center"/>
        <w:rPr>
          <w:b/>
        </w:rPr>
      </w:pPr>
      <w:r w:rsidRPr="00BF59A6">
        <w:rPr>
          <w:b/>
        </w:rPr>
        <w:t xml:space="preserve">Методические указания по </w:t>
      </w:r>
      <w:r>
        <w:rPr>
          <w:b/>
        </w:rPr>
        <w:t>изучению темы</w:t>
      </w:r>
    </w:p>
    <w:p w14:paraId="76003BD3" w14:textId="77777777" w:rsidR="007D14FC" w:rsidRPr="00BF59A6" w:rsidRDefault="007D14FC" w:rsidP="007D14FC">
      <w:pPr>
        <w:pStyle w:val="2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Cs/>
          <w:i/>
          <w:sz w:val="24"/>
          <w:szCs w:val="24"/>
        </w:rPr>
        <w:t xml:space="preserve">По первому вопросу </w:t>
      </w:r>
      <w:r w:rsidRPr="00BF59A6">
        <w:rPr>
          <w:rFonts w:ascii="Times New Roman" w:hAnsi="Times New Roman"/>
          <w:bCs/>
          <w:sz w:val="24"/>
          <w:szCs w:val="24"/>
        </w:rPr>
        <w:t>слушателям следует рассмотреть следующие теоретические положения: понятие, значение информации в органах внутренних дел; понятие и сущность управленческой информации; понятие движения информации; сущность информационных процессов; система информации; понятие информационного потока и информационных потребностей структурных единиц системы управления; п</w:t>
      </w:r>
      <w:r w:rsidRPr="00BF59A6">
        <w:rPr>
          <w:rFonts w:ascii="Times New Roman" w:hAnsi="Times New Roman"/>
          <w:sz w:val="24"/>
          <w:szCs w:val="24"/>
        </w:rPr>
        <w:t>онятие информационного обеспечения органов внутренних дел; задачи информационного обеспечения органов внутренних дел; параметры, определяющие характер информационных потребностей субъектов управления системы органов внутренних дел.</w:t>
      </w:r>
    </w:p>
    <w:p w14:paraId="0203FD3A" w14:textId="77777777" w:rsidR="007D14FC" w:rsidRPr="00BF59A6" w:rsidRDefault="007D14FC" w:rsidP="007D14FC">
      <w:pPr>
        <w:shd w:val="clear" w:color="auto" w:fill="FFFFFF"/>
        <w:spacing w:line="360" w:lineRule="auto"/>
        <w:ind w:firstLine="340"/>
        <w:contextualSpacing/>
        <w:jc w:val="both"/>
      </w:pPr>
      <w:r w:rsidRPr="00BF59A6">
        <w:rPr>
          <w:bCs/>
          <w:i/>
        </w:rPr>
        <w:t>По второму вопросу</w:t>
      </w:r>
      <w:r w:rsidRPr="00BF59A6">
        <w:rPr>
          <w:bCs/>
        </w:rPr>
        <w:t xml:space="preserve"> слушателям следует рассмотреть: понятие и сущность управленческой информации; основания для классификации информации; понятие и классификацию исходной информации (</w:t>
      </w:r>
      <w:r w:rsidRPr="00BF59A6">
        <w:rPr>
          <w:iCs/>
          <w:spacing w:val="4"/>
        </w:rPr>
        <w:t>задающую</w:t>
      </w:r>
      <w:r w:rsidRPr="00BF59A6">
        <w:rPr>
          <w:spacing w:val="4"/>
        </w:rPr>
        <w:t xml:space="preserve">, </w:t>
      </w:r>
      <w:r w:rsidRPr="00BF59A6">
        <w:rPr>
          <w:iCs/>
          <w:spacing w:val="4"/>
        </w:rPr>
        <w:t>осведомляю</w:t>
      </w:r>
      <w:r w:rsidRPr="00BF59A6">
        <w:rPr>
          <w:iCs/>
          <w:spacing w:val="4"/>
        </w:rPr>
        <w:softHyphen/>
      </w:r>
      <w:r w:rsidRPr="00BF59A6">
        <w:rPr>
          <w:iCs/>
          <w:spacing w:val="5"/>
        </w:rPr>
        <w:t>щую</w:t>
      </w:r>
      <w:r w:rsidRPr="00BF59A6">
        <w:rPr>
          <w:spacing w:val="5"/>
        </w:rPr>
        <w:t xml:space="preserve">, </w:t>
      </w:r>
      <w:r w:rsidRPr="00BF59A6">
        <w:rPr>
          <w:iCs/>
          <w:spacing w:val="5"/>
        </w:rPr>
        <w:t xml:space="preserve">вспомогательную, </w:t>
      </w:r>
      <w:r w:rsidRPr="00BF59A6">
        <w:rPr>
          <w:spacing w:val="5"/>
        </w:rPr>
        <w:t>ра</w:t>
      </w:r>
      <w:r w:rsidRPr="00BF59A6">
        <w:rPr>
          <w:spacing w:val="-1"/>
        </w:rPr>
        <w:t xml:space="preserve">бочую); понятие оперативной обстановки; понятие и сущность организационной, </w:t>
      </w:r>
      <w:r w:rsidRPr="00BF59A6">
        <w:rPr>
          <w:iCs/>
          <w:spacing w:val="5"/>
        </w:rPr>
        <w:t>учетно-контрольной,</w:t>
      </w:r>
      <w:r w:rsidRPr="00BF59A6">
        <w:rPr>
          <w:spacing w:val="-1"/>
        </w:rPr>
        <w:t xml:space="preserve"> </w:t>
      </w:r>
      <w:r w:rsidRPr="00BF59A6">
        <w:rPr>
          <w:iCs/>
          <w:spacing w:val="7"/>
        </w:rPr>
        <w:t>аналитической</w:t>
      </w:r>
      <w:r w:rsidRPr="00BF59A6">
        <w:rPr>
          <w:spacing w:val="-1"/>
        </w:rPr>
        <w:t xml:space="preserve"> информаций; </w:t>
      </w:r>
      <w:r w:rsidRPr="00BF59A6">
        <w:rPr>
          <w:bCs/>
        </w:rPr>
        <w:t>требования, предъявляемые к информации.</w:t>
      </w:r>
    </w:p>
    <w:p w14:paraId="6E163903" w14:textId="77777777" w:rsidR="007D14FC" w:rsidRPr="005C7CE0" w:rsidRDefault="007D14FC" w:rsidP="007D14FC">
      <w:pPr>
        <w:spacing w:line="360" w:lineRule="auto"/>
        <w:ind w:firstLine="709"/>
        <w:contextualSpacing/>
        <w:jc w:val="both"/>
      </w:pPr>
      <w:r w:rsidRPr="00BF59A6">
        <w:rPr>
          <w:bCs/>
          <w:i/>
        </w:rPr>
        <w:t>По третьему вопросу</w:t>
      </w:r>
      <w:r w:rsidRPr="00BF59A6">
        <w:rPr>
          <w:bCs/>
        </w:rPr>
        <w:t xml:space="preserve"> слушателям  необходимо рассмотреть: синхронизацию и автоматизацию информационных процессов; классификацию информационных систем в ОВД; учет и объекты учета; основные принципы организации информационного обеспечения; автоматизированные информационные системы; основные компоненты информационно-в</w:t>
      </w:r>
      <w:r>
        <w:rPr>
          <w:bCs/>
        </w:rPr>
        <w:t>ычислительной системы ОВД</w:t>
      </w:r>
      <w:r w:rsidRPr="00BF59A6">
        <w:rPr>
          <w:bCs/>
        </w:rPr>
        <w:t xml:space="preserve">. </w:t>
      </w:r>
    </w:p>
    <w:p w14:paraId="659628F8" w14:textId="77777777" w:rsidR="007D14FC" w:rsidRPr="00BF59A6" w:rsidRDefault="007D14FC" w:rsidP="007D14FC">
      <w:pPr>
        <w:tabs>
          <w:tab w:val="left" w:pos="720"/>
          <w:tab w:val="left" w:pos="1260"/>
          <w:tab w:val="left" w:pos="4920"/>
        </w:tabs>
        <w:spacing w:line="360" w:lineRule="auto"/>
        <w:ind w:firstLine="709"/>
        <w:contextualSpacing/>
        <w:jc w:val="both"/>
        <w:rPr>
          <w:b/>
        </w:rPr>
      </w:pPr>
      <w:r w:rsidRPr="00BF59A6">
        <w:rPr>
          <w:b/>
        </w:rPr>
        <w:lastRenderedPageBreak/>
        <w:t>Вопросы и задания для самостоятельного контроля:</w:t>
      </w:r>
    </w:p>
    <w:p w14:paraId="4CAE8CD5" w14:textId="77777777" w:rsidR="007D14FC" w:rsidRPr="00BF59A6" w:rsidRDefault="007D14FC" w:rsidP="007D14FC">
      <w:pPr>
        <w:numPr>
          <w:ilvl w:val="0"/>
          <w:numId w:val="9"/>
        </w:numPr>
        <w:tabs>
          <w:tab w:val="clear" w:pos="720"/>
          <w:tab w:val="num" w:pos="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Что понимается под управленческой информацией?</w:t>
      </w:r>
    </w:p>
    <w:p w14:paraId="5F5D9FF1" w14:textId="77777777" w:rsidR="007D14FC" w:rsidRPr="00BF59A6" w:rsidRDefault="007D14FC" w:rsidP="007D14FC">
      <w:pPr>
        <w:numPr>
          <w:ilvl w:val="0"/>
          <w:numId w:val="9"/>
        </w:numPr>
        <w:tabs>
          <w:tab w:val="clear" w:pos="720"/>
          <w:tab w:val="num" w:pos="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Перечислите виды информации, задействованной на этапах подготовки, принятия и реализации управленческих решений?</w:t>
      </w:r>
    </w:p>
    <w:p w14:paraId="25CDD537" w14:textId="77777777" w:rsidR="007D14FC" w:rsidRPr="00BF59A6" w:rsidRDefault="007D14FC" w:rsidP="007D14FC">
      <w:pPr>
        <w:numPr>
          <w:ilvl w:val="0"/>
          <w:numId w:val="9"/>
        </w:numPr>
        <w:tabs>
          <w:tab w:val="clear" w:pos="720"/>
          <w:tab w:val="num" w:pos="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Дайте определение автоматизированной информационной системы.</w:t>
      </w:r>
    </w:p>
    <w:p w14:paraId="647971B3" w14:textId="77777777" w:rsidR="007D14FC" w:rsidRPr="00BF59A6" w:rsidRDefault="007D14FC" w:rsidP="007D14FC">
      <w:pPr>
        <w:numPr>
          <w:ilvl w:val="0"/>
          <w:numId w:val="9"/>
        </w:numPr>
        <w:tabs>
          <w:tab w:val="clear" w:pos="720"/>
          <w:tab w:val="num" w:pos="0"/>
          <w:tab w:val="left" w:pos="1080"/>
          <w:tab w:val="left" w:pos="4920"/>
        </w:tabs>
        <w:spacing w:line="360" w:lineRule="auto"/>
        <w:ind w:left="0" w:firstLine="720"/>
        <w:contextualSpacing/>
        <w:jc w:val="both"/>
        <w:rPr>
          <w:color w:val="000000"/>
          <w:spacing w:val="3"/>
        </w:rPr>
      </w:pPr>
      <w:r w:rsidRPr="00BF59A6">
        <w:t>Назовите основные компоненты Единой информационно-в</w:t>
      </w:r>
      <w:r>
        <w:t>ычислительной системы ОВД</w:t>
      </w:r>
      <w:r w:rsidRPr="00BF59A6">
        <w:t>.</w:t>
      </w:r>
    </w:p>
    <w:p w14:paraId="220BCE40" w14:textId="77777777" w:rsidR="007D14FC" w:rsidRDefault="007D14FC" w:rsidP="007D14FC">
      <w:pPr>
        <w:pStyle w:val="a8"/>
        <w:tabs>
          <w:tab w:val="left" w:pos="1134"/>
        </w:tabs>
        <w:spacing w:line="360" w:lineRule="auto"/>
        <w:rPr>
          <w:b/>
        </w:rPr>
      </w:pPr>
    </w:p>
    <w:p w14:paraId="39F42825" w14:textId="77777777" w:rsidR="007D14FC" w:rsidRPr="007D14FC" w:rsidRDefault="007D14FC" w:rsidP="007D14FC">
      <w:pPr>
        <w:pStyle w:val="a8"/>
        <w:tabs>
          <w:tab w:val="left" w:pos="1134"/>
        </w:tabs>
        <w:spacing w:line="360" w:lineRule="auto"/>
        <w:jc w:val="center"/>
        <w:rPr>
          <w:b/>
        </w:rPr>
      </w:pPr>
      <w:r w:rsidRPr="007D14FC">
        <w:rPr>
          <w:b/>
        </w:rPr>
        <w:t>ПРАКТИЧЕСКОЕ ЗАНЯТИЕ №</w:t>
      </w:r>
      <w:r>
        <w:rPr>
          <w:b/>
        </w:rPr>
        <w:t xml:space="preserve"> 3</w:t>
      </w:r>
      <w:r w:rsidRPr="007D14FC">
        <w:rPr>
          <w:b/>
        </w:rPr>
        <w:t>.</w:t>
      </w:r>
    </w:p>
    <w:p w14:paraId="66B4E470" w14:textId="77777777" w:rsidR="007D14FC" w:rsidRPr="00BF59A6" w:rsidRDefault="007D14FC" w:rsidP="007D14F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  <w:bCs/>
        </w:rPr>
      </w:pPr>
      <w:r w:rsidRPr="00BF59A6">
        <w:rPr>
          <w:b/>
          <w:bCs/>
        </w:rPr>
        <w:t>ТЕМА 7. ПЛАНИРОВАНИЕ РАБОТЫ В ОРГАНАХ ВНУТРЕННИХ ДЕЛ</w:t>
      </w:r>
    </w:p>
    <w:p w14:paraId="44AC8417" w14:textId="77777777" w:rsidR="007D14FC" w:rsidRPr="005C7CE0" w:rsidRDefault="007D14FC" w:rsidP="007D14FC">
      <w:pPr>
        <w:pStyle w:val="2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Основные термины и понятия</w:t>
      </w:r>
      <w:r w:rsidRPr="00BF59A6">
        <w:rPr>
          <w:rFonts w:ascii="Times New Roman" w:hAnsi="Times New Roman"/>
          <w:sz w:val="24"/>
          <w:szCs w:val="24"/>
        </w:rPr>
        <w:t xml:space="preserve">: текущее планирование; специальное планирование; тематические планы; личное планирование; балансовый метод; </w:t>
      </w:r>
      <w:r w:rsidRPr="00BF59A6">
        <w:rPr>
          <w:rFonts w:ascii="Times New Roman" w:hAnsi="Times New Roman"/>
          <w:spacing w:val="6"/>
          <w:sz w:val="24"/>
          <w:szCs w:val="24"/>
        </w:rPr>
        <w:t>метод последовательных приближений</w:t>
      </w:r>
      <w:r w:rsidRPr="00BF59A6">
        <w:rPr>
          <w:rFonts w:ascii="Times New Roman" w:hAnsi="Times New Roman"/>
          <w:sz w:val="24"/>
          <w:szCs w:val="24"/>
        </w:rPr>
        <w:t>; директива; приказ; положение; наставление; инструкция; устав.</w:t>
      </w:r>
    </w:p>
    <w:p w14:paraId="2954334F" w14:textId="77777777" w:rsidR="007D14FC" w:rsidRPr="00BF59A6" w:rsidRDefault="007D14FC" w:rsidP="007D14FC">
      <w:pPr>
        <w:pStyle w:val="2"/>
        <w:spacing w:after="0"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Вопросы для изучения:</w:t>
      </w:r>
    </w:p>
    <w:p w14:paraId="1E412615" w14:textId="77777777" w:rsidR="007D14FC" w:rsidRPr="00BF59A6" w:rsidRDefault="007D14FC" w:rsidP="007D14FC">
      <w:pPr>
        <w:pStyle w:val="10"/>
        <w:numPr>
          <w:ilvl w:val="0"/>
          <w:numId w:val="10"/>
        </w:numPr>
        <w:tabs>
          <w:tab w:val="clear" w:pos="1174"/>
          <w:tab w:val="num" w:pos="-360"/>
          <w:tab w:val="left" w:pos="0"/>
          <w:tab w:val="left" w:pos="993"/>
        </w:tabs>
        <w:spacing w:line="360" w:lineRule="auto"/>
        <w:ind w:left="0" w:right="0" w:firstLine="680"/>
        <w:contextualSpacing/>
        <w:rPr>
          <w:b w:val="0"/>
          <w:sz w:val="24"/>
          <w:szCs w:val="24"/>
        </w:rPr>
      </w:pPr>
      <w:r w:rsidRPr="00BF59A6">
        <w:rPr>
          <w:b w:val="0"/>
          <w:sz w:val="24"/>
          <w:szCs w:val="24"/>
        </w:rPr>
        <w:t>Понятие, значение и система планирования в деятельности органов внутренних дел. Организация и методика планирования в органах внутренних дел.</w:t>
      </w:r>
    </w:p>
    <w:p w14:paraId="445EB8F0" w14:textId="77777777" w:rsidR="007D14FC" w:rsidRPr="00BF59A6" w:rsidRDefault="007D14FC" w:rsidP="007D14FC">
      <w:pPr>
        <w:pStyle w:val="10"/>
        <w:numPr>
          <w:ilvl w:val="0"/>
          <w:numId w:val="10"/>
        </w:numPr>
        <w:tabs>
          <w:tab w:val="clear" w:pos="1174"/>
          <w:tab w:val="num" w:pos="-360"/>
          <w:tab w:val="left" w:pos="0"/>
          <w:tab w:val="num" w:pos="720"/>
          <w:tab w:val="left" w:pos="993"/>
        </w:tabs>
        <w:spacing w:line="360" w:lineRule="auto"/>
        <w:ind w:left="0" w:right="0" w:firstLine="680"/>
        <w:contextualSpacing/>
        <w:rPr>
          <w:b w:val="0"/>
          <w:sz w:val="24"/>
          <w:szCs w:val="24"/>
        </w:rPr>
      </w:pPr>
      <w:r w:rsidRPr="00BF59A6">
        <w:rPr>
          <w:b w:val="0"/>
          <w:sz w:val="24"/>
          <w:szCs w:val="24"/>
        </w:rPr>
        <w:t>Понятие и виды управленческих решений принимаемых в органах внутренних дел.  Стадии подготовки и принятия решений в органах внутренних дел.</w:t>
      </w:r>
    </w:p>
    <w:p w14:paraId="00E9A9B4" w14:textId="77777777" w:rsidR="007D14FC" w:rsidRPr="00BF59A6" w:rsidRDefault="007D14FC" w:rsidP="007D14FC">
      <w:pPr>
        <w:pStyle w:val="10"/>
        <w:numPr>
          <w:ilvl w:val="0"/>
          <w:numId w:val="10"/>
        </w:numPr>
        <w:tabs>
          <w:tab w:val="clear" w:pos="1174"/>
          <w:tab w:val="num" w:pos="-284"/>
          <w:tab w:val="left" w:pos="0"/>
          <w:tab w:val="left" w:pos="709"/>
          <w:tab w:val="left" w:pos="993"/>
        </w:tabs>
        <w:spacing w:line="360" w:lineRule="auto"/>
        <w:ind w:left="0" w:right="0" w:firstLine="680"/>
        <w:contextualSpacing/>
        <w:rPr>
          <w:b w:val="0"/>
          <w:sz w:val="24"/>
          <w:szCs w:val="24"/>
        </w:rPr>
      </w:pPr>
      <w:r w:rsidRPr="00BF59A6">
        <w:rPr>
          <w:b w:val="0"/>
          <w:sz w:val="24"/>
          <w:szCs w:val="24"/>
        </w:rPr>
        <w:t xml:space="preserve">Понятие, значение и стадии процесса организации исполнения управленческих решений. </w:t>
      </w:r>
    </w:p>
    <w:p w14:paraId="1F20220E" w14:textId="77777777" w:rsidR="007D14FC" w:rsidRPr="00BF59A6" w:rsidRDefault="007D14FC" w:rsidP="007D14FC">
      <w:pPr>
        <w:pStyle w:val="10"/>
        <w:numPr>
          <w:ilvl w:val="0"/>
          <w:numId w:val="10"/>
        </w:numPr>
        <w:tabs>
          <w:tab w:val="clear" w:pos="1174"/>
          <w:tab w:val="left" w:pos="0"/>
          <w:tab w:val="left" w:pos="993"/>
        </w:tabs>
        <w:spacing w:line="360" w:lineRule="auto"/>
        <w:ind w:left="0" w:right="0" w:firstLine="680"/>
        <w:contextualSpacing/>
        <w:rPr>
          <w:b w:val="0"/>
          <w:sz w:val="24"/>
          <w:szCs w:val="24"/>
        </w:rPr>
      </w:pPr>
      <w:r w:rsidRPr="00BF59A6">
        <w:rPr>
          <w:b w:val="0"/>
          <w:sz w:val="24"/>
          <w:szCs w:val="24"/>
        </w:rPr>
        <w:t>Оценка эффективности деятельности в органах внутренних дел. Задачи, виды, формы и методика осуществления контроля в органах внутренних дел.</w:t>
      </w:r>
    </w:p>
    <w:p w14:paraId="2EC72763" w14:textId="77777777" w:rsidR="007D14FC" w:rsidRPr="00BF59A6" w:rsidRDefault="007D14FC" w:rsidP="007D14FC">
      <w:pPr>
        <w:tabs>
          <w:tab w:val="left" w:pos="1080"/>
        </w:tabs>
        <w:spacing w:line="360" w:lineRule="auto"/>
        <w:ind w:firstLine="426"/>
        <w:contextualSpacing/>
        <w:jc w:val="center"/>
        <w:rPr>
          <w:b/>
        </w:rPr>
      </w:pPr>
      <w:r w:rsidRPr="00BF59A6">
        <w:rPr>
          <w:b/>
        </w:rPr>
        <w:t>Методические указания по</w:t>
      </w:r>
      <w:r>
        <w:rPr>
          <w:b/>
        </w:rPr>
        <w:t xml:space="preserve"> изучению темы</w:t>
      </w:r>
    </w:p>
    <w:p w14:paraId="293EDE11" w14:textId="77777777" w:rsidR="007D14FC" w:rsidRPr="00BF59A6" w:rsidRDefault="007D14FC" w:rsidP="007D14FC">
      <w:pPr>
        <w:tabs>
          <w:tab w:val="left" w:pos="1080"/>
        </w:tabs>
        <w:spacing w:line="360" w:lineRule="auto"/>
        <w:ind w:firstLine="426"/>
        <w:contextualSpacing/>
        <w:jc w:val="both"/>
      </w:pPr>
      <w:r w:rsidRPr="00BF59A6">
        <w:rPr>
          <w:bCs/>
          <w:i/>
        </w:rPr>
        <w:t xml:space="preserve">По первому вопросу </w:t>
      </w:r>
      <w:r w:rsidRPr="00BF59A6">
        <w:rPr>
          <w:bCs/>
        </w:rPr>
        <w:t xml:space="preserve">слушателям следует рассмотреть следующие теоретические положения: понятие, значение планирования; отличие планов от управленческих решений; требования, предъявляемые к планам работы; </w:t>
      </w:r>
      <w:r w:rsidRPr="00BF59A6">
        <w:t>понятие системы планирования; текущее планирование; специальное планирование (тематические планы служебной (профессиональной) подготовки,</w:t>
      </w:r>
      <w:r w:rsidRPr="00BF59A6">
        <w:rPr>
          <w:b/>
        </w:rPr>
        <w:t xml:space="preserve"> </w:t>
      </w:r>
      <w:r w:rsidRPr="00BF59A6">
        <w:t xml:space="preserve">планы действия при возникновении чрезвычайных ситуаций); личное планирование: понятие и основные приемы; обязательность планирования деятельности руководящего и начальствующего состава органов внутренних дел; требования, предъявляемые к личным планам; основные разделы плана личной работы; </w:t>
      </w:r>
      <w:r w:rsidRPr="00BF59A6">
        <w:rPr>
          <w:bCs/>
        </w:rPr>
        <w:t>стадии процесса планирования (</w:t>
      </w:r>
      <w:r w:rsidRPr="00BF59A6">
        <w:t xml:space="preserve">сбор, </w:t>
      </w:r>
      <w:r w:rsidRPr="00BF59A6">
        <w:rPr>
          <w:bCs/>
        </w:rPr>
        <w:t>система</w:t>
      </w:r>
      <w:r w:rsidRPr="00BF59A6">
        <w:rPr>
          <w:bCs/>
        </w:rPr>
        <w:softHyphen/>
      </w:r>
      <w:r w:rsidRPr="00BF59A6">
        <w:rPr>
          <w:bCs/>
          <w:spacing w:val="-4"/>
        </w:rPr>
        <w:t xml:space="preserve">тизация </w:t>
      </w:r>
      <w:r w:rsidRPr="00BF59A6">
        <w:rPr>
          <w:spacing w:val="-4"/>
        </w:rPr>
        <w:t xml:space="preserve">и </w:t>
      </w:r>
      <w:r w:rsidRPr="00BF59A6">
        <w:rPr>
          <w:bCs/>
          <w:spacing w:val="-4"/>
        </w:rPr>
        <w:t xml:space="preserve">анализ исходной информации, </w:t>
      </w:r>
      <w:r w:rsidRPr="00BF59A6">
        <w:rPr>
          <w:spacing w:val="-4"/>
        </w:rPr>
        <w:t>необходимой для разработ</w:t>
      </w:r>
      <w:r w:rsidRPr="00BF59A6">
        <w:rPr>
          <w:spacing w:val="-4"/>
        </w:rPr>
        <w:softHyphen/>
      </w:r>
      <w:r w:rsidRPr="00BF59A6">
        <w:rPr>
          <w:spacing w:val="3"/>
        </w:rPr>
        <w:t xml:space="preserve">ки плана, </w:t>
      </w:r>
      <w:r w:rsidRPr="00BF59A6">
        <w:rPr>
          <w:spacing w:val="9"/>
        </w:rPr>
        <w:t xml:space="preserve">сбор </w:t>
      </w:r>
      <w:r w:rsidRPr="00BF59A6">
        <w:rPr>
          <w:spacing w:val="10"/>
        </w:rPr>
        <w:t>предложений служб и подразделений отдела полиции для в</w:t>
      </w:r>
      <w:r w:rsidRPr="00BF59A6">
        <w:rPr>
          <w:spacing w:val="1"/>
        </w:rPr>
        <w:t xml:space="preserve">ключения в план, </w:t>
      </w:r>
      <w:r w:rsidRPr="00BF59A6">
        <w:rPr>
          <w:bCs/>
          <w:spacing w:val="1"/>
        </w:rPr>
        <w:t xml:space="preserve">стадии подготовки проекта плана и его </w:t>
      </w:r>
      <w:r w:rsidRPr="00BF59A6">
        <w:rPr>
          <w:bCs/>
          <w:spacing w:val="3"/>
        </w:rPr>
        <w:t xml:space="preserve">согласования; </w:t>
      </w:r>
      <w:r w:rsidRPr="00BF59A6">
        <w:rPr>
          <w:spacing w:val="-4"/>
        </w:rPr>
        <w:t xml:space="preserve">утверждение </w:t>
      </w:r>
      <w:r w:rsidRPr="00BF59A6">
        <w:rPr>
          <w:bCs/>
          <w:spacing w:val="-4"/>
        </w:rPr>
        <w:t xml:space="preserve">плана начальником и </w:t>
      </w:r>
      <w:r w:rsidRPr="00BF59A6">
        <w:rPr>
          <w:spacing w:val="-4"/>
        </w:rPr>
        <w:t>дове</w:t>
      </w:r>
      <w:r w:rsidRPr="00BF59A6">
        <w:rPr>
          <w:spacing w:val="-4"/>
        </w:rPr>
        <w:softHyphen/>
      </w:r>
      <w:r w:rsidRPr="00BF59A6">
        <w:rPr>
          <w:spacing w:val="1"/>
        </w:rPr>
        <w:t>дение его до исполнителей).</w:t>
      </w:r>
    </w:p>
    <w:p w14:paraId="6BD9ECE1" w14:textId="77777777" w:rsidR="007D14FC" w:rsidRPr="00BF59A6" w:rsidRDefault="007D14FC" w:rsidP="007D14FC">
      <w:pPr>
        <w:pStyle w:val="2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i/>
          <w:sz w:val="24"/>
          <w:szCs w:val="24"/>
        </w:rPr>
        <w:lastRenderedPageBreak/>
        <w:t>По второму вопросу</w:t>
      </w:r>
      <w:r w:rsidRPr="00BF59A6">
        <w:rPr>
          <w:rFonts w:ascii="Times New Roman" w:hAnsi="Times New Roman"/>
          <w:sz w:val="24"/>
          <w:szCs w:val="24"/>
        </w:rPr>
        <w:t xml:space="preserve"> слушателям следует рассмотреть: </w:t>
      </w:r>
      <w:r w:rsidRPr="00BF59A6">
        <w:rPr>
          <w:rFonts w:ascii="Times New Roman" w:hAnsi="Times New Roman"/>
          <w:bCs/>
          <w:sz w:val="24"/>
          <w:szCs w:val="24"/>
        </w:rPr>
        <w:t xml:space="preserve">понятие и признаки управленческого решения; виды решений; основные требования, предъявляемые к управленческим решениям в ОВД; стадии подготовки принятия решений (выявление и формулирование проблем, сбор и анализ информации для решения, подготовка вариантов решения, выбор окончательного варианта); особенности принятия решения в условиях дефицита информации и времени. </w:t>
      </w:r>
    </w:p>
    <w:p w14:paraId="22616CDD" w14:textId="77777777" w:rsidR="007D14FC" w:rsidRPr="00BF59A6" w:rsidRDefault="007D14FC" w:rsidP="007D14FC">
      <w:pPr>
        <w:pStyle w:val="2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Cs/>
          <w:i/>
          <w:sz w:val="24"/>
          <w:szCs w:val="24"/>
        </w:rPr>
        <w:t>По третьему вопросу</w:t>
      </w:r>
      <w:r w:rsidRPr="00BF59A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F59A6">
        <w:rPr>
          <w:rFonts w:ascii="Times New Roman" w:hAnsi="Times New Roman"/>
          <w:bCs/>
          <w:sz w:val="24"/>
          <w:szCs w:val="24"/>
        </w:rPr>
        <w:t>слушателям  необходимо</w:t>
      </w:r>
      <w:proofErr w:type="gramEnd"/>
      <w:r w:rsidRPr="00BF59A6">
        <w:rPr>
          <w:rFonts w:ascii="Times New Roman" w:hAnsi="Times New Roman"/>
          <w:bCs/>
          <w:sz w:val="24"/>
          <w:szCs w:val="24"/>
        </w:rPr>
        <w:t xml:space="preserve"> рассмотреть: </w:t>
      </w:r>
      <w:r w:rsidRPr="00BF59A6">
        <w:rPr>
          <w:rFonts w:ascii="Times New Roman" w:hAnsi="Times New Roman"/>
          <w:sz w:val="24"/>
          <w:szCs w:val="24"/>
        </w:rPr>
        <w:t xml:space="preserve">понятие и значение организации исполнения управленческих решений; требования к организации исполнения управленческих решений; основные стадии процесса организации исполнения решений (подбор и расстановка исполнителей; обеспечение деятельности исполнителей; контроль за исполнением, </w:t>
      </w:r>
      <w:proofErr w:type="spellStart"/>
      <w:r w:rsidRPr="00BF59A6">
        <w:rPr>
          <w:rFonts w:ascii="Times New Roman" w:hAnsi="Times New Roman"/>
          <w:sz w:val="24"/>
          <w:szCs w:val="24"/>
        </w:rPr>
        <w:t>коррегирование</w:t>
      </w:r>
      <w:proofErr w:type="spellEnd"/>
      <w:r w:rsidRPr="00BF59A6">
        <w:rPr>
          <w:rFonts w:ascii="Times New Roman" w:hAnsi="Times New Roman"/>
          <w:sz w:val="24"/>
          <w:szCs w:val="24"/>
        </w:rPr>
        <w:t xml:space="preserve"> и регулирование; подведение итогов исполнения решения).</w:t>
      </w:r>
    </w:p>
    <w:p w14:paraId="0E9A128F" w14:textId="77777777" w:rsidR="007D14FC" w:rsidRPr="005C7CE0" w:rsidRDefault="007D14FC" w:rsidP="007D14FC">
      <w:pPr>
        <w:spacing w:line="360" w:lineRule="auto"/>
        <w:ind w:firstLine="709"/>
        <w:contextualSpacing/>
        <w:jc w:val="both"/>
      </w:pPr>
      <w:r w:rsidRPr="00BF59A6">
        <w:rPr>
          <w:bCs/>
          <w:i/>
        </w:rPr>
        <w:t>По четвертому вопросу</w:t>
      </w:r>
      <w:r w:rsidRPr="00BF59A6">
        <w:rPr>
          <w:bCs/>
        </w:rPr>
        <w:t xml:space="preserve"> слушателям необходимо рассмотреть: основные положения методики оценки деятельности ОВД; критерии и показатели оценки; оценку основных направлений деятельности ОВД (оценка состояния соблюдения законности, оценка результатов профилактической деятельности, оценка результатов оперативно-розыскной деятельности по линии уголовного розыска, оценка результатов дознания и следственной работы, оценка деятельности ОВД по обеспечению общественного порядка и общественной безопасности); задачи, виды и формы контроля в ОВД; методику осуществления контроля.</w:t>
      </w:r>
    </w:p>
    <w:p w14:paraId="47C6BB3C" w14:textId="77777777" w:rsidR="007D14FC" w:rsidRPr="00BF59A6" w:rsidRDefault="007D14FC" w:rsidP="007D14FC">
      <w:pPr>
        <w:tabs>
          <w:tab w:val="left" w:pos="720"/>
          <w:tab w:val="left" w:pos="1080"/>
          <w:tab w:val="left" w:pos="1260"/>
          <w:tab w:val="left" w:pos="4920"/>
        </w:tabs>
        <w:spacing w:line="360" w:lineRule="auto"/>
        <w:ind w:firstLine="709"/>
        <w:contextualSpacing/>
        <w:jc w:val="both"/>
        <w:rPr>
          <w:b/>
        </w:rPr>
      </w:pPr>
      <w:r w:rsidRPr="00BF59A6">
        <w:rPr>
          <w:b/>
        </w:rPr>
        <w:t>Вопросы и задания для самостоятельного контроля:</w:t>
      </w:r>
    </w:p>
    <w:p w14:paraId="2E09CAFC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Какие виды планов разрабатываются в органах внутренних дел?</w:t>
      </w:r>
    </w:p>
    <w:p w14:paraId="48BCE563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Какие требования предъявляются к планам в системе органов внутренних дел?</w:t>
      </w:r>
    </w:p>
    <w:p w14:paraId="11B8D784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Какие этапы разработки плана Вам известны и их содержание?</w:t>
      </w:r>
    </w:p>
    <w:p w14:paraId="7B30A08A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 xml:space="preserve">Какова структура плана работы органа внутренних дел? </w:t>
      </w:r>
    </w:p>
    <w:p w14:paraId="138BDA2D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В чем состоит значение планирования личной работы сотрудниками ОВД?</w:t>
      </w:r>
    </w:p>
    <w:p w14:paraId="773DB68D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left" w:pos="0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Перечислите основные признаки управленческого решения.</w:t>
      </w:r>
    </w:p>
    <w:p w14:paraId="159146FF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left" w:pos="0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По каким критериям классифицируются управленческие решения?</w:t>
      </w:r>
    </w:p>
    <w:p w14:paraId="015D5D36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left" w:pos="0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Какие виды решений, принимаемых в органах внутренних дел, вы знаете?</w:t>
      </w:r>
    </w:p>
    <w:p w14:paraId="75CD9969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left" w:pos="0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Назовите основные требования, предъявляемые к решениям органов внутренних дел.</w:t>
      </w:r>
    </w:p>
    <w:p w14:paraId="6B834535" w14:textId="77777777" w:rsidR="007D14FC" w:rsidRPr="00BF59A6" w:rsidRDefault="007D14FC" w:rsidP="007D14FC">
      <w:pPr>
        <w:numPr>
          <w:ilvl w:val="0"/>
          <w:numId w:val="11"/>
        </w:numPr>
        <w:tabs>
          <w:tab w:val="clear" w:pos="720"/>
          <w:tab w:val="left" w:pos="0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Проанализируйте основные этапы работы по подготовке и принятию решений.</w:t>
      </w:r>
    </w:p>
    <w:p w14:paraId="2602F592" w14:textId="77777777" w:rsidR="007D14FC" w:rsidRPr="007D14FC" w:rsidRDefault="007D14FC" w:rsidP="007D14FC">
      <w:pPr>
        <w:numPr>
          <w:ilvl w:val="0"/>
          <w:numId w:val="11"/>
        </w:numPr>
        <w:tabs>
          <w:tab w:val="clear" w:pos="720"/>
          <w:tab w:val="left" w:pos="0"/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</w:pPr>
      <w:r w:rsidRPr="00BF59A6">
        <w:t>Разработайте проект приказа начальника территориального отдела полиции о поощрении работников полиции, отличившихся при несении службы по охране общественного порядка.</w:t>
      </w:r>
    </w:p>
    <w:p w14:paraId="5A93AA7E" w14:textId="77777777" w:rsidR="007D14FC" w:rsidRPr="00BF59A6" w:rsidRDefault="007D14FC" w:rsidP="007D14F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</w:rPr>
      </w:pPr>
      <w:r w:rsidRPr="00BF59A6">
        <w:rPr>
          <w:b/>
        </w:rPr>
        <w:t xml:space="preserve">ТЕМА 8.  ОРГАНИЗАЦИЯ  ИСПОЛНЕНИЯ  РЕШЕНИЙ </w:t>
      </w:r>
    </w:p>
    <w:p w14:paraId="6E009669" w14:textId="77777777" w:rsidR="007D14FC" w:rsidRPr="00BF59A6" w:rsidRDefault="007D14FC" w:rsidP="007D14F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center"/>
        <w:rPr>
          <w:b/>
        </w:rPr>
      </w:pPr>
      <w:r w:rsidRPr="00BF59A6">
        <w:rPr>
          <w:b/>
        </w:rPr>
        <w:t>В  ОРГАНАХ  ВНУТРЕННИХ  ДЕЛ</w:t>
      </w:r>
    </w:p>
    <w:p w14:paraId="279736E7" w14:textId="77777777" w:rsidR="007D14FC" w:rsidRPr="005C7CE0" w:rsidRDefault="007D14FC" w:rsidP="007D14FC">
      <w:pPr>
        <w:shd w:val="clear" w:color="auto" w:fill="FFFFFF"/>
        <w:spacing w:line="360" w:lineRule="auto"/>
        <w:ind w:firstLine="540"/>
        <w:contextualSpacing/>
        <w:jc w:val="both"/>
      </w:pPr>
      <w:r w:rsidRPr="00BF59A6">
        <w:rPr>
          <w:b/>
        </w:rPr>
        <w:lastRenderedPageBreak/>
        <w:t xml:space="preserve">Основные термины и понятия: </w:t>
      </w:r>
      <w:r w:rsidRPr="00BF59A6">
        <w:t>научная организация труда; научная организация управленческого труда; рационализация трудовых процессов.</w:t>
      </w:r>
    </w:p>
    <w:p w14:paraId="6F220006" w14:textId="77777777" w:rsidR="007D14FC" w:rsidRPr="00BF59A6" w:rsidRDefault="007D14FC" w:rsidP="007D14FC">
      <w:pPr>
        <w:pStyle w:val="2"/>
        <w:spacing w:after="0" w:line="360" w:lineRule="auto"/>
        <w:ind w:firstLine="540"/>
        <w:contextualSpacing/>
        <w:rPr>
          <w:rFonts w:ascii="Times New Roman" w:hAnsi="Times New Roman"/>
          <w:b/>
          <w:sz w:val="24"/>
          <w:szCs w:val="24"/>
        </w:rPr>
      </w:pPr>
      <w:r w:rsidRPr="00BF59A6">
        <w:rPr>
          <w:rFonts w:ascii="Times New Roman" w:hAnsi="Times New Roman"/>
          <w:b/>
          <w:sz w:val="24"/>
          <w:szCs w:val="24"/>
        </w:rPr>
        <w:t>Вопросы для изучения:</w:t>
      </w:r>
    </w:p>
    <w:p w14:paraId="0667EAA8" w14:textId="77777777" w:rsidR="007D14FC" w:rsidRPr="00BF59A6" w:rsidRDefault="007D14FC" w:rsidP="007D14FC">
      <w:pPr>
        <w:spacing w:line="360" w:lineRule="auto"/>
        <w:ind w:firstLine="540"/>
        <w:contextualSpacing/>
        <w:jc w:val="both"/>
      </w:pPr>
      <w:r w:rsidRPr="00BF59A6">
        <w:t>1. Понятие, задачи и принципы научной организации труда. Научная организация управленческого труда в ОВД.</w:t>
      </w:r>
    </w:p>
    <w:p w14:paraId="5BA1E7E7" w14:textId="77777777" w:rsidR="007D14FC" w:rsidRPr="00BF59A6" w:rsidRDefault="007D14FC" w:rsidP="007D14FC">
      <w:pPr>
        <w:spacing w:line="360" w:lineRule="auto"/>
        <w:ind w:firstLine="540"/>
        <w:contextualSpacing/>
        <w:jc w:val="both"/>
      </w:pPr>
      <w:r w:rsidRPr="00BF59A6">
        <w:t>2. Рациональная организация использования рабочего времени.</w:t>
      </w:r>
    </w:p>
    <w:p w14:paraId="6D4A5D96" w14:textId="77777777" w:rsidR="007D14FC" w:rsidRPr="005C7CE0" w:rsidRDefault="007D14FC" w:rsidP="007D14FC">
      <w:pPr>
        <w:spacing w:line="360" w:lineRule="auto"/>
        <w:ind w:firstLine="540"/>
        <w:contextualSpacing/>
        <w:jc w:val="both"/>
      </w:pPr>
      <w:r w:rsidRPr="00BF59A6">
        <w:t>3. Рационализация трудовых процессов и применени</w:t>
      </w:r>
      <w:r>
        <w:t>е оргтехники в деятельности сотруд</w:t>
      </w:r>
      <w:r w:rsidRPr="00BF59A6">
        <w:t>ников ОВД. Условия труда и рабочее место сотрудника ОВД.</w:t>
      </w:r>
    </w:p>
    <w:p w14:paraId="58F52712" w14:textId="77777777" w:rsidR="007D14FC" w:rsidRPr="00BF59A6" w:rsidRDefault="007D14FC" w:rsidP="007D14FC">
      <w:pPr>
        <w:spacing w:line="360" w:lineRule="auto"/>
        <w:ind w:firstLine="540"/>
        <w:contextualSpacing/>
        <w:jc w:val="center"/>
        <w:rPr>
          <w:b/>
        </w:rPr>
      </w:pPr>
      <w:r w:rsidRPr="00BF59A6">
        <w:rPr>
          <w:b/>
        </w:rPr>
        <w:t xml:space="preserve">Методические указания по </w:t>
      </w:r>
      <w:r>
        <w:rPr>
          <w:b/>
        </w:rPr>
        <w:t>изучению темы</w:t>
      </w:r>
    </w:p>
    <w:p w14:paraId="4FE8C6D0" w14:textId="77777777" w:rsidR="007D14FC" w:rsidRPr="00BF59A6" w:rsidRDefault="007D14FC" w:rsidP="007D14FC">
      <w:pPr>
        <w:spacing w:line="360" w:lineRule="auto"/>
        <w:ind w:firstLine="540"/>
        <w:contextualSpacing/>
        <w:jc w:val="both"/>
      </w:pPr>
      <w:r w:rsidRPr="00BF59A6">
        <w:rPr>
          <w:bCs/>
          <w:i/>
        </w:rPr>
        <w:t xml:space="preserve">По первому вопросу </w:t>
      </w:r>
      <w:r w:rsidRPr="00BF59A6">
        <w:rPr>
          <w:bCs/>
        </w:rPr>
        <w:t>слушателям следует рассмотреть следующие теоретические положения: понятие научной организации труда (НОТ); основные направления НОТ; задачи НОТ; общие принципы НОТ (научности, плановости, комплексности, непрерывности, нормативности, экономичности);  понятие научной организации управленческого труда (НОУТ); НОТ и особенности труда работников ОВД.</w:t>
      </w:r>
    </w:p>
    <w:p w14:paraId="301FFB45" w14:textId="77777777" w:rsidR="007D14FC" w:rsidRPr="00BF59A6" w:rsidRDefault="007D14FC" w:rsidP="007D14FC">
      <w:pPr>
        <w:pStyle w:val="2"/>
        <w:spacing w:after="0" w:line="36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F59A6">
        <w:rPr>
          <w:rFonts w:ascii="Times New Roman" w:hAnsi="Times New Roman"/>
          <w:bCs/>
          <w:i/>
          <w:sz w:val="24"/>
          <w:szCs w:val="24"/>
        </w:rPr>
        <w:t>По второму вопросу</w:t>
      </w:r>
      <w:r w:rsidRPr="00BF59A6">
        <w:rPr>
          <w:rFonts w:ascii="Times New Roman" w:hAnsi="Times New Roman"/>
          <w:bCs/>
          <w:sz w:val="24"/>
          <w:szCs w:val="24"/>
        </w:rPr>
        <w:t xml:space="preserve"> слушателям следует рассмотреть: цель и значение планирования личной работы сотрудниками ОВД; требования, предъявляемые к планированию личной работы; организация и методика планирования личной работы; формы планирования личной работы.</w:t>
      </w:r>
    </w:p>
    <w:p w14:paraId="55F75A82" w14:textId="77777777" w:rsidR="007D14FC" w:rsidRPr="00BF59A6" w:rsidRDefault="007D14FC" w:rsidP="007D14FC">
      <w:pPr>
        <w:spacing w:line="360" w:lineRule="auto"/>
        <w:ind w:firstLine="540"/>
        <w:contextualSpacing/>
        <w:jc w:val="both"/>
      </w:pPr>
      <w:r w:rsidRPr="00BF59A6">
        <w:rPr>
          <w:bCs/>
          <w:i/>
        </w:rPr>
        <w:t>По третьему вопросу</w:t>
      </w:r>
      <w:r w:rsidRPr="00BF59A6">
        <w:rPr>
          <w:bCs/>
        </w:rPr>
        <w:t xml:space="preserve"> слушателям  необходимо рассмотреть: организационно-тактическое направление рационализации трудовых процессов; техническое направление рационализации трудовых процессов; основные требования, предъявляемые к организации благоприятных условий труда; оборудование рабочего места руководителя, исполнителя, сотрудников дежурных частей, следственно-оперативных групп, подвижных </w:t>
      </w:r>
      <w:r>
        <w:rPr>
          <w:bCs/>
        </w:rPr>
        <w:t>милицейских групп, ДПС ГАИ</w:t>
      </w:r>
      <w:r w:rsidRPr="00BF59A6">
        <w:rPr>
          <w:bCs/>
        </w:rPr>
        <w:t>.</w:t>
      </w:r>
    </w:p>
    <w:p w14:paraId="0D582245" w14:textId="77777777" w:rsidR="007D14FC" w:rsidRPr="00BF59A6" w:rsidRDefault="007D14FC" w:rsidP="007D14FC">
      <w:pPr>
        <w:tabs>
          <w:tab w:val="left" w:pos="720"/>
          <w:tab w:val="left" w:pos="1260"/>
          <w:tab w:val="left" w:pos="4920"/>
        </w:tabs>
        <w:spacing w:line="360" w:lineRule="auto"/>
        <w:ind w:firstLine="540"/>
        <w:contextualSpacing/>
        <w:jc w:val="both"/>
        <w:rPr>
          <w:b/>
        </w:rPr>
      </w:pPr>
      <w:r w:rsidRPr="00BF59A6">
        <w:rPr>
          <w:b/>
        </w:rPr>
        <w:t>Вопросы и задания для самостоятельного контроля:</w:t>
      </w:r>
    </w:p>
    <w:p w14:paraId="092759E8" w14:textId="77777777" w:rsidR="007D14FC" w:rsidRPr="00BF59A6" w:rsidRDefault="007D14FC" w:rsidP="007D14FC">
      <w:pPr>
        <w:numPr>
          <w:ilvl w:val="0"/>
          <w:numId w:val="12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540"/>
        <w:contextualSpacing/>
        <w:jc w:val="both"/>
      </w:pPr>
      <w:r w:rsidRPr="00BF59A6">
        <w:t>Раскройте сущность и элементы трудового процесса.</w:t>
      </w:r>
    </w:p>
    <w:p w14:paraId="45B0CC88" w14:textId="77777777" w:rsidR="007D14FC" w:rsidRPr="00BF59A6" w:rsidRDefault="007D14FC" w:rsidP="007D14FC">
      <w:pPr>
        <w:numPr>
          <w:ilvl w:val="0"/>
          <w:numId w:val="12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540"/>
        <w:contextualSpacing/>
        <w:jc w:val="both"/>
      </w:pPr>
      <w:r w:rsidRPr="00BF59A6">
        <w:t>Что такое научная организация труда (НОТ) и научная организация управленческого труда (НОУТ)?</w:t>
      </w:r>
    </w:p>
    <w:p w14:paraId="2AA3608A" w14:textId="77777777" w:rsidR="007D14FC" w:rsidRPr="00BF59A6" w:rsidRDefault="007D14FC" w:rsidP="007D14FC">
      <w:pPr>
        <w:numPr>
          <w:ilvl w:val="0"/>
          <w:numId w:val="12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540"/>
        <w:contextualSpacing/>
        <w:jc w:val="both"/>
      </w:pPr>
      <w:r w:rsidRPr="00BF59A6">
        <w:t>Проанализируйте содержание общих принципов НОТ и НОУТ.</w:t>
      </w:r>
    </w:p>
    <w:p w14:paraId="58BB4D85" w14:textId="77777777" w:rsidR="007D14FC" w:rsidRPr="00BF59A6" w:rsidRDefault="007D14FC" w:rsidP="007D14FC">
      <w:pPr>
        <w:numPr>
          <w:ilvl w:val="0"/>
          <w:numId w:val="12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540"/>
        <w:contextualSpacing/>
        <w:jc w:val="both"/>
      </w:pPr>
      <w:r w:rsidRPr="00BF59A6">
        <w:t>Какие задачи решаются с помощью НОТ и НОУТ в органах внутренних дел?</w:t>
      </w:r>
    </w:p>
    <w:p w14:paraId="2499DAC8" w14:textId="77777777" w:rsidR="007D14FC" w:rsidRDefault="007D14FC" w:rsidP="007D14FC">
      <w:pPr>
        <w:numPr>
          <w:ilvl w:val="0"/>
          <w:numId w:val="12"/>
        </w:numPr>
        <w:tabs>
          <w:tab w:val="clear" w:pos="720"/>
          <w:tab w:val="num" w:pos="0"/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0" w:firstLine="540"/>
        <w:contextualSpacing/>
        <w:jc w:val="both"/>
      </w:pPr>
      <w:r w:rsidRPr="00BF59A6">
        <w:t>С учетом, каких факторов разрабатываются и внедряются рекомендации НОТ и НОУТ в органах внутренних дел?</w:t>
      </w:r>
    </w:p>
    <w:p w14:paraId="3D6B00F9" w14:textId="77777777" w:rsidR="007D14FC" w:rsidRDefault="007D14FC" w:rsidP="007D14FC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540"/>
        <w:contextualSpacing/>
        <w:jc w:val="both"/>
      </w:pPr>
    </w:p>
    <w:p w14:paraId="4D1133E3" w14:textId="77777777" w:rsidR="00F47516" w:rsidRDefault="00F47516" w:rsidP="007D14FC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540"/>
        <w:contextualSpacing/>
        <w:jc w:val="both"/>
      </w:pPr>
    </w:p>
    <w:p w14:paraId="280066BB" w14:textId="77777777" w:rsidR="00F47516" w:rsidRDefault="00F47516" w:rsidP="007D14FC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540"/>
        <w:contextualSpacing/>
        <w:jc w:val="both"/>
      </w:pPr>
    </w:p>
    <w:p w14:paraId="3271D08D" w14:textId="77777777" w:rsidR="00F47516" w:rsidRPr="00FE0B20" w:rsidRDefault="00F47516" w:rsidP="00F47516">
      <w:pPr>
        <w:shd w:val="clear" w:color="auto" w:fill="FFFFFF"/>
        <w:autoSpaceDE w:val="0"/>
        <w:autoSpaceDN w:val="0"/>
        <w:adjustRightInd w:val="0"/>
        <w:ind w:firstLine="360"/>
        <w:jc w:val="center"/>
        <w:rPr>
          <w:b/>
          <w:color w:val="000000"/>
        </w:rPr>
      </w:pPr>
      <w:r w:rsidRPr="00FE0B20">
        <w:rPr>
          <w:b/>
          <w:color w:val="000000"/>
        </w:rPr>
        <w:lastRenderedPageBreak/>
        <w:t xml:space="preserve">Примерный перечень вопросов для проведения </w:t>
      </w:r>
      <w:r>
        <w:rPr>
          <w:b/>
          <w:color w:val="000000"/>
        </w:rPr>
        <w:t>контрольных работ</w:t>
      </w:r>
    </w:p>
    <w:p w14:paraId="535A890A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 xml:space="preserve">Общие цели, задачи и функции управления в ОВД. </w:t>
      </w:r>
    </w:p>
    <w:p w14:paraId="534819FA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Основные управленческие задачи МВД как штаба отрасли.</w:t>
      </w:r>
    </w:p>
    <w:p w14:paraId="10196164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 xml:space="preserve">Основные управленческие задачи ГОРОВД. </w:t>
      </w:r>
    </w:p>
    <w:p w14:paraId="38B9FD70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 xml:space="preserve"> Функциональная система и организационная структура  управления ОВД (вертикальный и горизонтальный срез)   </w:t>
      </w:r>
    </w:p>
    <w:p w14:paraId="523C8FCC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Сущность управления в органах внутренних дел, принципы построения и</w:t>
      </w:r>
    </w:p>
    <w:p w14:paraId="78656457" w14:textId="77777777" w:rsidR="00F47516" w:rsidRPr="00FE0B20" w:rsidRDefault="00F47516" w:rsidP="00F47516">
      <w:pPr>
        <w:pStyle w:val="a8"/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принципы совершенствования управления в ОВД</w:t>
      </w:r>
    </w:p>
    <w:p w14:paraId="64C758A3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Процесс  управления в ОВД (содержательное, организационное, технологическое направления)</w:t>
      </w:r>
    </w:p>
    <w:p w14:paraId="4EA048F2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 xml:space="preserve"> Основные функции ОВД - как алгоритм управления.</w:t>
      </w:r>
    </w:p>
    <w:p w14:paraId="761B3CAF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 xml:space="preserve"> Характеристика общих принципов управления.</w:t>
      </w:r>
    </w:p>
    <w:p w14:paraId="0DF3FE70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 xml:space="preserve"> Предмет и содержание науки социального управления.</w:t>
      </w:r>
    </w:p>
    <w:p w14:paraId="6474C1B6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Задач и методы науки социального управления.</w:t>
      </w:r>
    </w:p>
    <w:p w14:paraId="6E3857B4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t>Сущность методов управления, формулировка и понятие.</w:t>
      </w:r>
    </w:p>
    <w:p w14:paraId="02898683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Методы научного исследования процессов управления.</w:t>
      </w:r>
    </w:p>
    <w:p w14:paraId="70F9F547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Классификация методов управления по характеру воздействия на объект управления.</w:t>
      </w:r>
    </w:p>
    <w:p w14:paraId="40438CA5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Назначение и основные требования  методов управления в ОВД, выбор методов.</w:t>
      </w:r>
    </w:p>
    <w:p w14:paraId="7A777D6A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bCs/>
          <w:iCs/>
          <w:color w:val="000000"/>
        </w:rPr>
        <w:t>Убеждение и принуждение как всеобщие основные методы  управления.</w:t>
      </w:r>
    </w:p>
    <w:p w14:paraId="551345CA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bCs/>
          <w:iCs/>
          <w:color w:val="000000"/>
        </w:rPr>
        <w:t>Метод принуждения, понятие и меры государственного принудительного воздействия.</w:t>
      </w:r>
    </w:p>
    <w:p w14:paraId="5F694101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 xml:space="preserve"> Характеристика административных методов  </w:t>
      </w:r>
    </w:p>
    <w:p w14:paraId="63EFAF68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color w:val="000000"/>
        </w:rPr>
        <w:t>Сущность  психологических методов управления</w:t>
      </w:r>
    </w:p>
    <w:p w14:paraId="7D292622" w14:textId="77777777" w:rsidR="00F47516" w:rsidRPr="00FE0B20" w:rsidRDefault="00F47516" w:rsidP="00F47516">
      <w:pPr>
        <w:pStyle w:val="a8"/>
        <w:numPr>
          <w:ilvl w:val="0"/>
          <w:numId w:val="14"/>
        </w:numPr>
        <w:spacing w:after="200" w:line="276" w:lineRule="auto"/>
        <w:ind w:left="644"/>
      </w:pPr>
      <w:r w:rsidRPr="00FE0B20">
        <w:t xml:space="preserve"> Правовые формы выражения методов управления.</w:t>
      </w:r>
    </w:p>
    <w:p w14:paraId="2EA8E222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t>Роль и значение информационного обеспечения в ОВД.</w:t>
      </w:r>
    </w:p>
    <w:p w14:paraId="1FF80EE4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rPr>
          <w:color w:val="000000"/>
        </w:rPr>
      </w:pPr>
      <w:r w:rsidRPr="00FE0B20">
        <w:rPr>
          <w:bCs/>
        </w:rPr>
        <w:t xml:space="preserve">Основные </w:t>
      </w:r>
      <w:r w:rsidRPr="00FE0B20">
        <w:rPr>
          <w:bCs/>
          <w:color w:val="000000"/>
        </w:rPr>
        <w:t>принципы организации информационного обеспече</w:t>
      </w:r>
      <w:r w:rsidRPr="00FE0B20">
        <w:rPr>
          <w:bCs/>
          <w:color w:val="000000"/>
        </w:rPr>
        <w:softHyphen/>
        <w:t>ния ОВД</w:t>
      </w:r>
    </w:p>
    <w:p w14:paraId="0A6000D2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>Пути совершенствования информационного обеспечения управ</w:t>
      </w:r>
      <w:r w:rsidRPr="00FE0B20">
        <w:rPr>
          <w:color w:val="000000"/>
        </w:rPr>
        <w:softHyphen/>
        <w:t>ления  ОВД</w:t>
      </w:r>
    </w:p>
    <w:p w14:paraId="200C306A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bCs/>
          <w:iCs/>
        </w:rPr>
        <w:t xml:space="preserve"> Механизм учета</w:t>
      </w:r>
      <w:r w:rsidRPr="00FE0B20">
        <w:rPr>
          <w:bCs/>
          <w:iCs/>
          <w:color w:val="000000"/>
        </w:rPr>
        <w:t xml:space="preserve"> общественной критики в деятельности ОВД</w:t>
      </w:r>
      <w:r w:rsidRPr="00FE0B20">
        <w:rPr>
          <w:color w:val="000000"/>
        </w:rPr>
        <w:t xml:space="preserve"> </w:t>
      </w:r>
    </w:p>
    <w:p w14:paraId="0EAA07DC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t>Сущность</w:t>
      </w:r>
      <w:r w:rsidRPr="00FE0B20">
        <w:rPr>
          <w:bCs/>
          <w:iCs/>
          <w:color w:val="000000"/>
        </w:rPr>
        <w:t xml:space="preserve"> аналитической работы в ОВД.   </w:t>
      </w:r>
      <w:r w:rsidRPr="00FE0B20">
        <w:rPr>
          <w:color w:val="000000"/>
        </w:rPr>
        <w:tab/>
        <w:t xml:space="preserve">                               </w:t>
      </w:r>
    </w:p>
    <w:p w14:paraId="2BFC42FD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 xml:space="preserve">Требования, предъявляемые в аналитической работе.                                                      </w:t>
      </w:r>
    </w:p>
    <w:p w14:paraId="07A2A301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bCs/>
          <w:iCs/>
          <w:color w:val="000000"/>
        </w:rPr>
        <w:t>Методика осуществления аналитической работы в ОВД.</w:t>
      </w:r>
      <w:r w:rsidRPr="00FE0B20">
        <w:t xml:space="preserve">                                                      </w:t>
      </w:r>
    </w:p>
    <w:p w14:paraId="05540E98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bCs/>
        </w:rPr>
        <w:t xml:space="preserve">Общая методика комплексного анализа оперативной обстановки.                             </w:t>
      </w:r>
    </w:p>
    <w:p w14:paraId="04C09DA9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>Методика исследования отдельных компонентов оперативной обстановки (уровень пре</w:t>
      </w:r>
      <w:r w:rsidRPr="00FE0B20">
        <w:rPr>
          <w:color w:val="000000"/>
        </w:rPr>
        <w:softHyphen/>
        <w:t xml:space="preserve">ступности, коэффициенты криминогенной активности, плотность милиции, нагрузка на основные категории сотрудников).                                                                                     </w:t>
      </w:r>
    </w:p>
    <w:p w14:paraId="6C6D17F6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>Понятие темпов роста преступности. Характеристика цепного и метода постоянной базы.</w:t>
      </w:r>
      <w:r w:rsidRPr="00FE0B20">
        <w:rPr>
          <w:color w:val="000000"/>
        </w:rPr>
        <w:tab/>
        <w:t xml:space="preserve">                                                                                                                                      </w:t>
      </w:r>
    </w:p>
    <w:p w14:paraId="303D21B8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 xml:space="preserve">Понятие и расчет уровня противоправных деяний.                                                                                 </w:t>
      </w:r>
    </w:p>
    <w:p w14:paraId="3443524E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 xml:space="preserve">Факторы внешней среды, </w:t>
      </w:r>
      <w:proofErr w:type="spellStart"/>
      <w:r w:rsidRPr="00FE0B20">
        <w:rPr>
          <w:color w:val="000000"/>
        </w:rPr>
        <w:t>исследующиеся</w:t>
      </w:r>
      <w:proofErr w:type="spellEnd"/>
      <w:r w:rsidRPr="00FE0B20">
        <w:rPr>
          <w:color w:val="000000"/>
        </w:rPr>
        <w:t xml:space="preserve"> в про</w:t>
      </w:r>
      <w:r w:rsidRPr="00FE0B20">
        <w:rPr>
          <w:color w:val="000000"/>
        </w:rPr>
        <w:softHyphen/>
        <w:t>цессе анализа (</w:t>
      </w:r>
      <w:r w:rsidRPr="00FE0B20">
        <w:rPr>
          <w:bCs/>
          <w:color w:val="000000"/>
        </w:rPr>
        <w:t>установки концептуальной среды, демографических, социально-экономических и иных ситуаций</w:t>
      </w:r>
      <w:r w:rsidRPr="00FE0B20">
        <w:rPr>
          <w:color w:val="000000"/>
        </w:rPr>
        <w:t xml:space="preserve">).                    </w:t>
      </w:r>
    </w:p>
    <w:p w14:paraId="15B95899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 xml:space="preserve">Исследование </w:t>
      </w:r>
      <w:r w:rsidRPr="00FE0B20">
        <w:rPr>
          <w:bCs/>
          <w:color w:val="000000"/>
        </w:rPr>
        <w:t xml:space="preserve">состояния и деятельности органа внутренних дел (численность, нагрузка показатели, техническое оснащение, эффективность работы органа)                </w:t>
      </w:r>
    </w:p>
    <w:p w14:paraId="0288AC65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644"/>
        <w:jc w:val="both"/>
        <w:rPr>
          <w:bCs/>
          <w:iCs/>
        </w:rPr>
      </w:pPr>
      <w:r w:rsidRPr="00FE0B20">
        <w:t>Методика частного анализа состояния правопорядка и деятельности органа внутренних дел.</w:t>
      </w:r>
    </w:p>
    <w:p w14:paraId="504A44C1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  <w:jc w:val="both"/>
      </w:pPr>
      <w:r w:rsidRPr="00FE0B20">
        <w:rPr>
          <w:bCs/>
          <w:iCs/>
        </w:rPr>
        <w:t xml:space="preserve">Стадии подготовки и принятия управленческих решений в органах внутренних дел.   </w:t>
      </w:r>
    </w:p>
    <w:p w14:paraId="4C3C8472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t>Система планирования в органах внутренних дел.</w:t>
      </w:r>
    </w:p>
    <w:p w14:paraId="48B1DC36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 xml:space="preserve">Основные принципы планирования в органах внутренних дел.  </w:t>
      </w:r>
    </w:p>
    <w:p w14:paraId="6A59D271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bCs/>
          <w:iCs/>
          <w:color w:val="000000"/>
        </w:rPr>
        <w:t>Сущность организации и методики планирования (четыре стадии) в ОВД.</w:t>
      </w:r>
    </w:p>
    <w:p w14:paraId="12EB1631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color w:val="000000"/>
        </w:rPr>
        <w:t>Структура плана работы территориального органа внутренних дел.</w:t>
      </w:r>
    </w:p>
    <w:p w14:paraId="5FBF00CF" w14:textId="77777777" w:rsidR="00F47516" w:rsidRPr="00FE0B20" w:rsidRDefault="00F47516" w:rsidP="00F47516">
      <w:pPr>
        <w:pStyle w:val="a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644"/>
      </w:pPr>
      <w:r w:rsidRPr="00FE0B20">
        <w:rPr>
          <w:bCs/>
          <w:iCs/>
          <w:color w:val="000000"/>
        </w:rPr>
        <w:t>Организация и методика планирования личной работы сотрудника ОВД.</w:t>
      </w:r>
    </w:p>
    <w:p w14:paraId="3D8EE914" w14:textId="77777777" w:rsidR="00F47516" w:rsidRPr="00FE0B20" w:rsidRDefault="00F47516" w:rsidP="00F47516">
      <w:pPr>
        <w:pStyle w:val="a8"/>
        <w:numPr>
          <w:ilvl w:val="0"/>
          <w:numId w:val="14"/>
        </w:numPr>
        <w:spacing w:after="200"/>
        <w:ind w:left="644"/>
      </w:pPr>
      <w:r w:rsidRPr="00FE0B20">
        <w:t xml:space="preserve"> Виды и формы контроля </w:t>
      </w:r>
      <w:r w:rsidRPr="00FE0B20">
        <w:rPr>
          <w:bCs/>
          <w:color w:val="000000"/>
        </w:rPr>
        <w:t xml:space="preserve">в органах внутренних дел.                          </w:t>
      </w:r>
    </w:p>
    <w:p w14:paraId="2E9082FA" w14:textId="77777777" w:rsidR="00F47516" w:rsidRPr="00FE0B20" w:rsidRDefault="00F47516" w:rsidP="00F47516">
      <w:pPr>
        <w:pStyle w:val="a8"/>
        <w:numPr>
          <w:ilvl w:val="0"/>
          <w:numId w:val="14"/>
        </w:numPr>
        <w:spacing w:after="200"/>
        <w:ind w:left="644"/>
      </w:pPr>
      <w:r w:rsidRPr="00FE0B20">
        <w:rPr>
          <w:bCs/>
          <w:color w:val="000000"/>
        </w:rPr>
        <w:lastRenderedPageBreak/>
        <w:t xml:space="preserve"> Основные направления организации контроля </w:t>
      </w:r>
      <w:r w:rsidRPr="00FE0B20">
        <w:rPr>
          <w:bCs/>
          <w:iCs/>
          <w:color w:val="000000"/>
        </w:rPr>
        <w:t xml:space="preserve">в  ОВД. </w:t>
      </w:r>
    </w:p>
    <w:p w14:paraId="78FD7B12" w14:textId="77777777" w:rsidR="00F47516" w:rsidRPr="00FE0B20" w:rsidRDefault="00F47516" w:rsidP="00F47516">
      <w:pPr>
        <w:pStyle w:val="a8"/>
        <w:numPr>
          <w:ilvl w:val="0"/>
          <w:numId w:val="14"/>
        </w:numPr>
        <w:spacing w:after="200"/>
        <w:ind w:left="644"/>
      </w:pPr>
      <w:r w:rsidRPr="00FE0B20">
        <w:rPr>
          <w:bCs/>
          <w:iCs/>
          <w:color w:val="000000"/>
        </w:rPr>
        <w:t xml:space="preserve"> Методика осуществления контроля в органах внутренних дел.</w:t>
      </w:r>
    </w:p>
    <w:p w14:paraId="2F6761F8" w14:textId="77777777" w:rsidR="00F47516" w:rsidRPr="00FE0B20" w:rsidRDefault="00F47516" w:rsidP="00F47516">
      <w:pPr>
        <w:tabs>
          <w:tab w:val="left" w:pos="570"/>
        </w:tabs>
        <w:spacing w:line="360" w:lineRule="auto"/>
        <w:jc w:val="center"/>
        <w:rPr>
          <w:b/>
          <w:i/>
          <w:u w:val="single"/>
        </w:rPr>
      </w:pPr>
      <w:r w:rsidRPr="00FE0B20">
        <w:rPr>
          <w:b/>
          <w:i/>
          <w:u w:val="single"/>
        </w:rPr>
        <w:t>Критерии оценки</w:t>
      </w:r>
    </w:p>
    <w:p w14:paraId="2C262775" w14:textId="77777777" w:rsidR="00F47516" w:rsidRPr="00FE0B20" w:rsidRDefault="00F47516" w:rsidP="00F47516">
      <w:pPr>
        <w:pStyle w:val="a9"/>
      </w:pPr>
      <w:r w:rsidRPr="00FE0B20">
        <w:tab/>
        <w:t xml:space="preserve">Оценка </w:t>
      </w:r>
      <w:r w:rsidRPr="00FE0B20">
        <w:rPr>
          <w:b/>
        </w:rPr>
        <w:t xml:space="preserve">«отлично» </w:t>
      </w:r>
      <w:r w:rsidRPr="00FE0B20">
        <w:t>выставляется слушателю, если:</w:t>
      </w:r>
    </w:p>
    <w:p w14:paraId="4EC48E77" w14:textId="77777777" w:rsidR="00F47516" w:rsidRPr="00FE0B20" w:rsidRDefault="00F47516" w:rsidP="00F47516">
      <w:pPr>
        <w:pStyle w:val="a9"/>
      </w:pPr>
      <w:r w:rsidRPr="00FE0B20">
        <w:t>- все вопросы раскрыты полностью и корректно, материал изложен логично, грамотно;</w:t>
      </w:r>
    </w:p>
    <w:p w14:paraId="659A58B3" w14:textId="77777777" w:rsidR="00F47516" w:rsidRPr="00FE0B20" w:rsidRDefault="00F47516" w:rsidP="00F47516">
      <w:pPr>
        <w:pStyle w:val="a9"/>
      </w:pPr>
      <w:r w:rsidRPr="00FE0B20">
        <w:t>- ответ формулируется в терминах науки, изложен литературным языком;</w:t>
      </w:r>
    </w:p>
    <w:p w14:paraId="6D49B353" w14:textId="77777777" w:rsidR="00F47516" w:rsidRPr="00FE0B20" w:rsidRDefault="00F47516" w:rsidP="00F47516">
      <w:pPr>
        <w:pStyle w:val="a9"/>
      </w:pPr>
      <w:r w:rsidRPr="00FE0B20">
        <w:t xml:space="preserve">- обучающийся демонстрирует авторскую позицию. </w:t>
      </w:r>
    </w:p>
    <w:p w14:paraId="3F71715C" w14:textId="77777777" w:rsidR="00F47516" w:rsidRPr="00FE0B20" w:rsidRDefault="00F47516" w:rsidP="00F47516">
      <w:pPr>
        <w:pStyle w:val="a9"/>
      </w:pPr>
      <w:r w:rsidRPr="00FE0B20">
        <w:tab/>
        <w:t xml:space="preserve">Оценка </w:t>
      </w:r>
      <w:r w:rsidRPr="00FE0B20">
        <w:rPr>
          <w:b/>
        </w:rPr>
        <w:t>«хорошо»</w:t>
      </w:r>
      <w:r>
        <w:t xml:space="preserve"> выставляется </w:t>
      </w:r>
      <w:r w:rsidRPr="00FE0B20">
        <w:t>слушателю, если:</w:t>
      </w:r>
    </w:p>
    <w:p w14:paraId="7E16BA26" w14:textId="77777777" w:rsidR="00F47516" w:rsidRPr="00FE0B20" w:rsidRDefault="00F47516" w:rsidP="00F47516">
      <w:pPr>
        <w:pStyle w:val="a9"/>
      </w:pPr>
      <w:r w:rsidRPr="00FE0B20">
        <w:t>- все вопросы раскрыты;</w:t>
      </w:r>
    </w:p>
    <w:p w14:paraId="48F03AF1" w14:textId="77777777" w:rsidR="00F47516" w:rsidRPr="00FE0B20" w:rsidRDefault="00F47516" w:rsidP="00F47516">
      <w:pPr>
        <w:pStyle w:val="a9"/>
      </w:pPr>
      <w:r w:rsidRPr="00FE0B20">
        <w:t>- дан полный, но недостаточно последовательный ответ на поставленные вопросы, при этом не показано умение выделить существенные и несущественные признаки.</w:t>
      </w:r>
    </w:p>
    <w:p w14:paraId="43120232" w14:textId="77777777" w:rsidR="00F47516" w:rsidRPr="00FE0B20" w:rsidRDefault="00F47516" w:rsidP="00F47516">
      <w:pPr>
        <w:pStyle w:val="a9"/>
      </w:pPr>
      <w:r w:rsidRPr="00FE0B20">
        <w:tab/>
        <w:t xml:space="preserve">Оценка </w:t>
      </w:r>
      <w:r w:rsidRPr="00FE0B20">
        <w:rPr>
          <w:b/>
        </w:rPr>
        <w:t>«удовлетворительно»</w:t>
      </w:r>
      <w:r>
        <w:t xml:space="preserve"> выставляется </w:t>
      </w:r>
      <w:r w:rsidRPr="00FE0B20">
        <w:t>слушателю, если:</w:t>
      </w:r>
    </w:p>
    <w:p w14:paraId="24EB1F6B" w14:textId="77777777" w:rsidR="00F47516" w:rsidRPr="00FE0B20" w:rsidRDefault="00F47516" w:rsidP="00F47516">
      <w:pPr>
        <w:pStyle w:val="a9"/>
      </w:pPr>
      <w:r w:rsidRPr="00FE0B20">
        <w:t>- вопросы раскрыты не полностью или не корректно;</w:t>
      </w:r>
    </w:p>
    <w:p w14:paraId="6B210AE2" w14:textId="77777777" w:rsidR="00F47516" w:rsidRPr="00FE0B20" w:rsidRDefault="00F47516" w:rsidP="00F47516">
      <w:pPr>
        <w:pStyle w:val="a9"/>
      </w:pPr>
      <w:r w:rsidRPr="00FE0B20">
        <w:t>- часть вопросов раскрыта полностью и корректно, часть отсутствует;</w:t>
      </w:r>
    </w:p>
    <w:p w14:paraId="6DAB7716" w14:textId="77777777" w:rsidR="00F47516" w:rsidRPr="00FE0B20" w:rsidRDefault="00F47516" w:rsidP="00F47516">
      <w:pPr>
        <w:pStyle w:val="a9"/>
      </w:pPr>
      <w:r w:rsidRPr="00FE0B20">
        <w:t>- ответ представляет собой разрозненные знания по теме вопроса с существенными ошибками в определениях.</w:t>
      </w:r>
    </w:p>
    <w:p w14:paraId="660471EA" w14:textId="77777777" w:rsidR="00F47516" w:rsidRPr="00FE0B20" w:rsidRDefault="00F47516" w:rsidP="00F47516">
      <w:pPr>
        <w:pStyle w:val="a9"/>
      </w:pPr>
      <w:r w:rsidRPr="00FE0B20">
        <w:tab/>
        <w:t xml:space="preserve">Оценка </w:t>
      </w:r>
      <w:r w:rsidRPr="00FE0B20">
        <w:rPr>
          <w:b/>
        </w:rPr>
        <w:t>«неудовлетворительно»</w:t>
      </w:r>
      <w:r>
        <w:t xml:space="preserve"> выставляется </w:t>
      </w:r>
      <w:r w:rsidRPr="00FE0B20">
        <w:t xml:space="preserve">слушателю, если: </w:t>
      </w:r>
    </w:p>
    <w:p w14:paraId="5392FFA3" w14:textId="77777777" w:rsidR="00F47516" w:rsidRPr="00FE0B20" w:rsidRDefault="00F47516" w:rsidP="00F47516">
      <w:pPr>
        <w:pStyle w:val="a9"/>
      </w:pPr>
      <w:r w:rsidRPr="00FE0B20">
        <w:t>- ответы, не подпадающие под указанные выше критерии оценки.</w:t>
      </w:r>
    </w:p>
    <w:p w14:paraId="4966040E" w14:textId="77777777" w:rsidR="00F47516" w:rsidRDefault="00F47516" w:rsidP="007D14FC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540"/>
        <w:contextualSpacing/>
        <w:jc w:val="both"/>
      </w:pPr>
    </w:p>
    <w:p w14:paraId="69B65FE1" w14:textId="77777777" w:rsidR="007D14FC" w:rsidRPr="00FE0B20" w:rsidRDefault="007D14FC" w:rsidP="007D14FC">
      <w:pPr>
        <w:spacing w:line="360" w:lineRule="auto"/>
        <w:contextualSpacing/>
        <w:jc w:val="center"/>
        <w:rPr>
          <w:b/>
        </w:rPr>
      </w:pPr>
      <w:r w:rsidRPr="00FE0B20">
        <w:rPr>
          <w:b/>
        </w:rPr>
        <w:t xml:space="preserve">ПРИМЕРНЫЙ ПЕРЕЧЕНЬ </w:t>
      </w:r>
      <w:r>
        <w:rPr>
          <w:b/>
        </w:rPr>
        <w:t>ВОПРОСОВ ДЛЯ ПОДГОТОВКИ К ЭКЗАМЕНУ</w:t>
      </w:r>
      <w:r w:rsidRPr="00FE0B20">
        <w:rPr>
          <w:b/>
        </w:rPr>
        <w:t xml:space="preserve"> </w:t>
      </w:r>
    </w:p>
    <w:p w14:paraId="14892FEE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Управление в ОВД, его содержательный аспект.</w:t>
      </w:r>
    </w:p>
    <w:p w14:paraId="6E00743B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направления аналитической работы в ОВД.</w:t>
      </w:r>
    </w:p>
    <w:p w14:paraId="2277F32C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и значение планирования в ОВД.</w:t>
      </w:r>
    </w:p>
    <w:p w14:paraId="6EB89CA6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Требования, предъявляемые к аналитической работе.</w:t>
      </w:r>
    </w:p>
    <w:p w14:paraId="3B5E78F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Предмет, содержание и методы социального управления.</w:t>
      </w:r>
    </w:p>
    <w:p w14:paraId="3252EACE" w14:textId="77777777" w:rsidR="007D14FC" w:rsidRPr="00FE0B20" w:rsidRDefault="007D14FC" w:rsidP="007D14FC">
      <w:pPr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Методика осуществления комплексного анализа оперативной обстановки и ее особенности.</w:t>
      </w:r>
    </w:p>
    <w:p w14:paraId="3206A339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Система управления, ее признаки и элементы.</w:t>
      </w:r>
    </w:p>
    <w:p w14:paraId="43B0990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элементы процесса организации исполнения управленческого решения.</w:t>
      </w:r>
    </w:p>
    <w:p w14:paraId="68EA5FED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993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Органы внутренних дел как система управления.</w:t>
      </w:r>
    </w:p>
    <w:p w14:paraId="026EF98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Методика осуществления аналитической работы в ОВД.</w:t>
      </w:r>
    </w:p>
    <w:p w14:paraId="7666FE7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системы социального управления, признаки системы.</w:t>
      </w:r>
    </w:p>
    <w:p w14:paraId="683C0573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Организационное обеспечение аналитической работы.</w:t>
      </w:r>
    </w:p>
    <w:p w14:paraId="61A9F9CC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стадии процесса планирования.</w:t>
      </w:r>
    </w:p>
    <w:p w14:paraId="50E0EBF6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Информационное обеспечение управления в ОВД.</w:t>
      </w:r>
    </w:p>
    <w:p w14:paraId="5FC928F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Типы организационных структур управления и их характеристика.</w:t>
      </w:r>
    </w:p>
    <w:p w14:paraId="43346098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Сущность методов управления.</w:t>
      </w:r>
    </w:p>
    <w:p w14:paraId="4B6A8627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Задачи, принципы научной организации труда.</w:t>
      </w:r>
    </w:p>
    <w:p w14:paraId="50A9655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Предмет науки управления, ее определение и содержание ее основных аспектов.</w:t>
      </w:r>
    </w:p>
    <w:p w14:paraId="0DA11538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Классификация методов управления.</w:t>
      </w:r>
    </w:p>
    <w:p w14:paraId="77B7C6AE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lastRenderedPageBreak/>
        <w:t>Научная организация труда в ОВД.</w:t>
      </w:r>
    </w:p>
    <w:p w14:paraId="604DEA09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Убеждение и принуждение как всеобщие методы управления.</w:t>
      </w:r>
    </w:p>
    <w:p w14:paraId="2818399B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управленческого решения. Основные виды управленческих решений, разрабатываемых и принимаемых в ОВД.</w:t>
      </w:r>
    </w:p>
    <w:p w14:paraId="4466BD16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Социально-психологическая структура ОВД.</w:t>
      </w:r>
    </w:p>
    <w:p w14:paraId="3470BD4D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Административные методы управления.</w:t>
      </w:r>
    </w:p>
    <w:p w14:paraId="641AF15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требования, предъявляемые к управленческим решениям в ОВД.</w:t>
      </w:r>
    </w:p>
    <w:p w14:paraId="78A868B2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Задачи, виды и формы контроля в ОВД.</w:t>
      </w:r>
    </w:p>
    <w:p w14:paraId="6FC55E4F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Классификация экономических методов управления.</w:t>
      </w:r>
    </w:p>
    <w:p w14:paraId="01C00167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49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Правовые формы выражения методов управления.</w:t>
      </w:r>
    </w:p>
    <w:p w14:paraId="3E0273E8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49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Классификация социально-психологических методов управления.</w:t>
      </w:r>
    </w:p>
    <w:p w14:paraId="7F255A8E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Оценка основных направлений деятельности ОВД.</w:t>
      </w:r>
    </w:p>
    <w:p w14:paraId="570FF12C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49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Уяснение и детализация решения как стадия организации исполнения решения.</w:t>
      </w:r>
    </w:p>
    <w:p w14:paraId="19A3FAEE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49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стадии процесса подготовки управленческих решений в ОВД и их характеристика.</w:t>
      </w:r>
    </w:p>
    <w:p w14:paraId="42DE3D0D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49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и значение организации исполнения управленческих решений.</w:t>
      </w:r>
    </w:p>
    <w:p w14:paraId="62D8E53A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54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Условия труда сотрудников ОВД.</w:t>
      </w:r>
    </w:p>
    <w:p w14:paraId="35DEC32E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54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Цели, задачи и функции системы ОВД.</w:t>
      </w:r>
    </w:p>
    <w:p w14:paraId="3DF27EC6" w14:textId="77777777" w:rsidR="007D14FC" w:rsidRPr="00FE0B20" w:rsidRDefault="007D14FC" w:rsidP="007D14FC">
      <w:pPr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566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Обеспечение деятельности исполнителей как стадия организации исполнения решений.</w:t>
      </w:r>
    </w:p>
    <w:p w14:paraId="1AF63B36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566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Функциональная структура ОВД.</w:t>
      </w:r>
    </w:p>
    <w:p w14:paraId="734A52D1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566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элементы выработки управленческих решений в ОВД.</w:t>
      </w:r>
    </w:p>
    <w:p w14:paraId="055811B8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566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системы информации в ОВД.</w:t>
      </w:r>
    </w:p>
    <w:p w14:paraId="1EAC61A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566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Доведение решения до исполнителей как стадия организации исполнения решений.</w:t>
      </w:r>
    </w:p>
    <w:p w14:paraId="562A80FB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pacing w:val="-4"/>
        </w:rPr>
      </w:pPr>
      <w:r w:rsidRPr="00FE0B20">
        <w:rPr>
          <w:spacing w:val="-4"/>
        </w:rPr>
        <w:t>Цели, задачи и функции системы ОВД.</w:t>
      </w:r>
    </w:p>
    <w:p w14:paraId="37A3041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629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Соотношение основных, обеспечивающих функций и функций общего руководства в системе ОВД различного уровня.</w:t>
      </w:r>
    </w:p>
    <w:p w14:paraId="03DF9C5A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629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Основное содержание инструктажа, осуществляемого в процессе организации исполнения управленческих решений, в системе ОВД.</w:t>
      </w:r>
    </w:p>
    <w:p w14:paraId="347DE79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68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Организационная структура ОВД и факторы, ее обуславливающие. Иерархичность организационной структуры ОВД.</w:t>
      </w:r>
    </w:p>
    <w:p w14:paraId="5D2941FF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68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pacing w:val="-2"/>
        </w:rPr>
      </w:pPr>
      <w:r w:rsidRPr="00FE0B20">
        <w:rPr>
          <w:spacing w:val="-2"/>
        </w:rPr>
        <w:t>Подбор исполнителей, их расстановка, инструктаж и обучение в процессе организации исполнения управленческих решений в системе ОВД.</w:t>
      </w:r>
    </w:p>
    <w:p w14:paraId="12D5C6CE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68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Функциональная структура ОВД и факторы, ее обуславливающие.</w:t>
      </w:r>
    </w:p>
    <w:p w14:paraId="2E388748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682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pacing w:val="-4"/>
        </w:rPr>
      </w:pPr>
      <w:r w:rsidRPr="00FE0B20">
        <w:rPr>
          <w:spacing w:val="-4"/>
        </w:rPr>
        <w:t xml:space="preserve">Обеспечение деятельности исполнителей и их взаимодействия в процессе организации </w:t>
      </w:r>
      <w:r w:rsidRPr="00FE0B20">
        <w:rPr>
          <w:spacing w:val="-4"/>
        </w:rPr>
        <w:lastRenderedPageBreak/>
        <w:t>исполнения управленческих решений в системе ОВД.</w:t>
      </w:r>
    </w:p>
    <w:p w14:paraId="49AAA2B5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71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pacing w:val="-4"/>
        </w:rPr>
      </w:pPr>
      <w:r w:rsidRPr="00FE0B20">
        <w:rPr>
          <w:spacing w:val="-4"/>
        </w:rPr>
        <w:t>Понятие оперативного штаба ОВД, его основные задачи и функции.</w:t>
      </w:r>
    </w:p>
    <w:p w14:paraId="3230D385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971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Компоненты внешней среды системы ОВД.</w:t>
      </w:r>
    </w:p>
    <w:p w14:paraId="162F6006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сотрудника ОВД как субъекта управления и его характеристика.</w:t>
      </w:r>
    </w:p>
    <w:p w14:paraId="32837D5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Зарубежные теории управления и их анализ.</w:t>
      </w:r>
    </w:p>
    <w:p w14:paraId="796BCD5D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Общие требования, предъявляемые к планам в ОВД.</w:t>
      </w:r>
    </w:p>
    <w:p w14:paraId="37B25E6C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Особые условия деятельности ОВД.</w:t>
      </w:r>
    </w:p>
    <w:p w14:paraId="50DD35F7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Типы организации управления, существующие в ОВД.</w:t>
      </w:r>
    </w:p>
    <w:p w14:paraId="516C31AD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 xml:space="preserve">Контроль за исполнением решений, </w:t>
      </w:r>
      <w:proofErr w:type="spellStart"/>
      <w:r w:rsidRPr="00FE0B20">
        <w:t>коррегирование</w:t>
      </w:r>
      <w:proofErr w:type="spellEnd"/>
      <w:r w:rsidRPr="00FE0B20">
        <w:t xml:space="preserve"> в процессе управления.</w:t>
      </w:r>
    </w:p>
    <w:p w14:paraId="3EBA97BC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и особенности управленческого труда в ОВД.</w:t>
      </w:r>
    </w:p>
    <w:p w14:paraId="175BD1A1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Особенности принятия решений в условиях дефицита информации и времени.</w:t>
      </w:r>
    </w:p>
    <w:p w14:paraId="3885C828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и содержание чрезвычайного обстоятельства и чрезвычайной ситуации.</w:t>
      </w:r>
    </w:p>
    <w:p w14:paraId="7F5C88FC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информации, используемой в управленческой деятельности ОВД.</w:t>
      </w:r>
    </w:p>
    <w:p w14:paraId="1C001F5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признаки управленческого решения.</w:t>
      </w:r>
    </w:p>
    <w:p w14:paraId="4BBE0BF7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Управление силами и средствами ОВД в особых условиях.</w:t>
      </w:r>
    </w:p>
    <w:p w14:paraId="54DDDCA5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  <w:rPr>
          <w:spacing w:val="-5"/>
        </w:rPr>
      </w:pPr>
      <w:r w:rsidRPr="00FE0B20">
        <w:rPr>
          <w:spacing w:val="-5"/>
        </w:rPr>
        <w:t>Роль и значение информации в управлении ОВД и требования, предъявляемые к ней.</w:t>
      </w:r>
    </w:p>
    <w:p w14:paraId="5E667E9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Подготовка вариантов решений в процессе управления.</w:t>
      </w:r>
    </w:p>
    <w:p w14:paraId="1D12EF66" w14:textId="77777777" w:rsidR="007D14FC" w:rsidRPr="00FE0B20" w:rsidRDefault="007D14FC" w:rsidP="007D14FC">
      <w:pPr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Организационно-технические методы рационализации труда сотрудников ОВД.</w:t>
      </w:r>
    </w:p>
    <w:p w14:paraId="7A76EAA7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Функции системы ОВД.</w:t>
      </w:r>
    </w:p>
    <w:p w14:paraId="3F14F743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Виды управленческих решений в ОВД.</w:t>
      </w:r>
    </w:p>
    <w:p w14:paraId="225EA31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Понятие, значение и требования, предъявляемые к планированию рабочего времени в ОВД.</w:t>
      </w:r>
    </w:p>
    <w:p w14:paraId="23A2F2A9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Общие принципы социального управления.</w:t>
      </w:r>
    </w:p>
    <w:p w14:paraId="3D44004E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40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Виды административно-организационных методов управления, применяемых в ОВД.</w:t>
      </w:r>
    </w:p>
    <w:p w14:paraId="74CC920A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Методика планирования личной работы сотрудника ОВД.</w:t>
      </w:r>
    </w:p>
    <w:p w14:paraId="670B8470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характеристики и признаки системы социального управления.</w:t>
      </w:r>
    </w:p>
    <w:p w14:paraId="3FE4B1CD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Классификация административных методов управления.</w:t>
      </w:r>
    </w:p>
    <w:p w14:paraId="4385DBA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Техническое направление рационализации трудовых процессов.</w:t>
      </w:r>
    </w:p>
    <w:p w14:paraId="0147F813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Аналитическая работа в ОВД. Её роль и значение.</w:t>
      </w:r>
    </w:p>
    <w:p w14:paraId="4104AE0B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Структура плана работы ОВД.</w:t>
      </w:r>
    </w:p>
    <w:p w14:paraId="6B95BE3A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Понятие оперативной обстановки, характеристика ее основных компонентов.</w:t>
      </w:r>
    </w:p>
    <w:p w14:paraId="6AAFA164" w14:textId="77777777" w:rsidR="007D14FC" w:rsidRPr="00FE0B20" w:rsidRDefault="007D14FC" w:rsidP="007D14FC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900"/>
          <w:tab w:val="num" w:pos="1134"/>
          <w:tab w:val="left" w:pos="1418"/>
        </w:tabs>
        <w:autoSpaceDE w:val="0"/>
        <w:autoSpaceDN w:val="0"/>
        <w:adjustRightInd w:val="0"/>
        <w:spacing w:line="360" w:lineRule="auto"/>
        <w:ind w:left="0" w:firstLine="426"/>
        <w:contextualSpacing/>
        <w:jc w:val="both"/>
      </w:pPr>
      <w:r w:rsidRPr="00FE0B20">
        <w:t>Основные задачи системы ОВД.</w:t>
      </w:r>
    </w:p>
    <w:p w14:paraId="6ECF6FF0" w14:textId="77777777" w:rsidR="007D14FC" w:rsidRPr="00FE0B20" w:rsidRDefault="007D14FC" w:rsidP="007D14FC">
      <w:pPr>
        <w:pStyle w:val="a8"/>
        <w:widowControl w:val="0"/>
        <w:numPr>
          <w:ilvl w:val="0"/>
          <w:numId w:val="13"/>
        </w:numPr>
        <w:shd w:val="clear" w:color="auto" w:fill="FFFFFF"/>
        <w:tabs>
          <w:tab w:val="left" w:pos="900"/>
          <w:tab w:val="left" w:pos="1418"/>
          <w:tab w:val="left" w:pos="9490"/>
        </w:tabs>
        <w:autoSpaceDE w:val="0"/>
        <w:autoSpaceDN w:val="0"/>
        <w:adjustRightInd w:val="0"/>
        <w:spacing w:line="360" w:lineRule="auto"/>
        <w:ind w:left="0" w:firstLine="426"/>
        <w:jc w:val="both"/>
      </w:pPr>
      <w:r w:rsidRPr="00FE0B20">
        <w:t xml:space="preserve"> Рационализация трудовых процессов в деятельности сотрудников ОВД.</w:t>
      </w:r>
    </w:p>
    <w:p w14:paraId="270638A2" w14:textId="77777777" w:rsidR="007D14FC" w:rsidRPr="00FE0B20" w:rsidRDefault="007D14FC" w:rsidP="007D14FC">
      <w:pPr>
        <w:shd w:val="clear" w:color="auto" w:fill="FFFFFF"/>
        <w:autoSpaceDE w:val="0"/>
        <w:autoSpaceDN w:val="0"/>
        <w:adjustRightInd w:val="0"/>
        <w:spacing w:line="360" w:lineRule="auto"/>
        <w:contextualSpacing/>
      </w:pPr>
    </w:p>
    <w:p w14:paraId="34B76ECD" w14:textId="77777777" w:rsidR="00F47516" w:rsidRPr="000C19D6" w:rsidRDefault="00F47516" w:rsidP="00F47516">
      <w:pPr>
        <w:tabs>
          <w:tab w:val="left" w:pos="1080"/>
        </w:tabs>
        <w:ind w:right="261" w:firstLine="720"/>
        <w:rPr>
          <w:rFonts w:eastAsia="Batang"/>
          <w:b/>
          <w:bCs/>
          <w:color w:val="000000"/>
        </w:rPr>
      </w:pPr>
      <w:r w:rsidRPr="000C19D6">
        <w:rPr>
          <w:rFonts w:eastAsia="Batang"/>
          <w:b/>
          <w:bCs/>
          <w:color w:val="000000"/>
        </w:rPr>
        <w:lastRenderedPageBreak/>
        <w:t xml:space="preserve">Критерии оценки: </w:t>
      </w:r>
    </w:p>
    <w:p w14:paraId="7C22810A" w14:textId="77777777" w:rsidR="00F47516" w:rsidRPr="000C19D6" w:rsidRDefault="00F47516" w:rsidP="00F47516">
      <w:pPr>
        <w:tabs>
          <w:tab w:val="left" w:pos="1080"/>
        </w:tabs>
        <w:ind w:right="261" w:firstLine="720"/>
        <w:rPr>
          <w:rFonts w:eastAsia="Batang"/>
          <w:b/>
          <w:bCs/>
          <w:color w:val="000000"/>
        </w:rPr>
      </w:pPr>
    </w:p>
    <w:p w14:paraId="52BD6347" w14:textId="77777777" w:rsidR="00F47516" w:rsidRPr="000C19D6" w:rsidRDefault="00F47516" w:rsidP="00F47516">
      <w:pPr>
        <w:ind w:right="261" w:firstLine="708"/>
        <w:jc w:val="both"/>
        <w:rPr>
          <w:color w:val="000000"/>
        </w:rPr>
      </w:pPr>
      <w:r w:rsidRPr="000C19D6">
        <w:rPr>
          <w:color w:val="000000"/>
        </w:rPr>
        <w:t xml:space="preserve">Оценка </w:t>
      </w:r>
      <w:r w:rsidRPr="000C19D6">
        <w:rPr>
          <w:b/>
          <w:bCs/>
          <w:color w:val="000000"/>
        </w:rPr>
        <w:t>«отлично»:</w:t>
      </w:r>
    </w:p>
    <w:p w14:paraId="4696845E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 xml:space="preserve">систематизированные, глубокие и полные знания по всем разделам дисциплины; </w:t>
      </w:r>
    </w:p>
    <w:p w14:paraId="1760E15E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точное использование научной терминологии систематически грамотное и логически правильное изложение ответа на вопросы;</w:t>
      </w:r>
    </w:p>
    <w:p w14:paraId="7AB2971B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14:paraId="305BDD59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выраженная способность самостоятельно и творчески решать сложные проблемы и нестандартные ситуации;</w:t>
      </w:r>
    </w:p>
    <w:p w14:paraId="4F476098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полное и глубокое усвоение основной и дополнительной литературы, рекомендованной рабочей программой по дисциплине;</w:t>
      </w:r>
    </w:p>
    <w:p w14:paraId="00518914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умение ориентироваться в теориях, концепциях и направлениях дисциплины и давать им критическую оценку, используя научные достижения других дисциплин;</w:t>
      </w:r>
    </w:p>
    <w:p w14:paraId="53048048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14:paraId="6EBA36F3" w14:textId="77777777" w:rsidR="00F47516" w:rsidRPr="000C19D6" w:rsidRDefault="00F47516" w:rsidP="00F47516">
      <w:pPr>
        <w:numPr>
          <w:ilvl w:val="0"/>
          <w:numId w:val="15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высокий уровень сформированности заявленных в рабочей программе компетенций.</w:t>
      </w:r>
    </w:p>
    <w:p w14:paraId="78DB0CF9" w14:textId="77777777" w:rsidR="00F47516" w:rsidRPr="000C19D6" w:rsidRDefault="00F47516" w:rsidP="00F47516">
      <w:pPr>
        <w:ind w:left="540" w:right="261"/>
        <w:jc w:val="both"/>
        <w:rPr>
          <w:color w:val="000000"/>
        </w:rPr>
      </w:pPr>
    </w:p>
    <w:p w14:paraId="068DA0AD" w14:textId="77777777" w:rsidR="00F47516" w:rsidRPr="000C19D6" w:rsidRDefault="00F47516" w:rsidP="00F47516">
      <w:pPr>
        <w:tabs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 xml:space="preserve">Оценка </w:t>
      </w:r>
      <w:r w:rsidRPr="000C19D6">
        <w:rPr>
          <w:b/>
          <w:bCs/>
          <w:color w:val="000000"/>
        </w:rPr>
        <w:t>«хорошо»</w:t>
      </w:r>
      <w:r w:rsidRPr="000C19D6">
        <w:rPr>
          <w:color w:val="000000"/>
        </w:rPr>
        <w:t>:</w:t>
      </w:r>
    </w:p>
    <w:p w14:paraId="0259B5D6" w14:textId="77777777" w:rsidR="00F47516" w:rsidRPr="000C19D6" w:rsidRDefault="00F47516" w:rsidP="00F47516">
      <w:pPr>
        <w:numPr>
          <w:ilvl w:val="0"/>
          <w:numId w:val="16"/>
        </w:numPr>
        <w:tabs>
          <w:tab w:val="num" w:pos="1080"/>
        </w:tabs>
        <w:ind w:right="261" w:hanging="180"/>
        <w:jc w:val="both"/>
        <w:rPr>
          <w:color w:val="000000"/>
        </w:rPr>
      </w:pPr>
      <w:r w:rsidRPr="000C19D6">
        <w:rPr>
          <w:color w:val="000000"/>
        </w:rPr>
        <w:t>достаточно полные и систематизированные знания по дисциплине;</w:t>
      </w:r>
    </w:p>
    <w:p w14:paraId="46A193EE" w14:textId="77777777" w:rsidR="00F47516" w:rsidRPr="000C19D6" w:rsidRDefault="00F47516" w:rsidP="00F47516">
      <w:pPr>
        <w:numPr>
          <w:ilvl w:val="0"/>
          <w:numId w:val="16"/>
        </w:numPr>
        <w:tabs>
          <w:tab w:val="num" w:pos="1080"/>
        </w:tabs>
        <w:ind w:right="261" w:hanging="180"/>
        <w:jc w:val="both"/>
        <w:rPr>
          <w:color w:val="000000"/>
        </w:rPr>
      </w:pPr>
      <w:r w:rsidRPr="000C19D6">
        <w:rPr>
          <w:color w:val="000000"/>
        </w:rPr>
        <w:t>умение ориентироваться в основном теориях, концепциях и направлениях дисциплины и давать им критическую оценку;</w:t>
      </w:r>
    </w:p>
    <w:p w14:paraId="3FB4EC5A" w14:textId="77777777" w:rsidR="00F47516" w:rsidRPr="000C19D6" w:rsidRDefault="00F47516" w:rsidP="00F47516">
      <w:pPr>
        <w:numPr>
          <w:ilvl w:val="0"/>
          <w:numId w:val="16"/>
        </w:numPr>
        <w:tabs>
          <w:tab w:val="num" w:pos="1080"/>
        </w:tabs>
        <w:ind w:right="261" w:hanging="180"/>
        <w:jc w:val="both"/>
        <w:rPr>
          <w:color w:val="000000"/>
        </w:rPr>
      </w:pPr>
      <w:r w:rsidRPr="000C19D6">
        <w:rPr>
          <w:color w:val="000000"/>
        </w:rPr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</w:p>
    <w:p w14:paraId="1ADC0FD7" w14:textId="77777777" w:rsidR="00F47516" w:rsidRPr="000C19D6" w:rsidRDefault="00F47516" w:rsidP="00F47516">
      <w:pPr>
        <w:numPr>
          <w:ilvl w:val="0"/>
          <w:numId w:val="16"/>
        </w:numPr>
        <w:tabs>
          <w:tab w:val="num" w:pos="1080"/>
        </w:tabs>
        <w:ind w:right="261" w:hanging="180"/>
        <w:jc w:val="both"/>
        <w:rPr>
          <w:color w:val="000000"/>
        </w:rPr>
      </w:pPr>
      <w:r w:rsidRPr="000C19D6">
        <w:rPr>
          <w:color w:val="000000"/>
        </w:rPr>
        <w:t>владение инструментарием по дисциплине, умение его использовать в постановке и решении научных и профессиональных задач;</w:t>
      </w:r>
    </w:p>
    <w:p w14:paraId="0758681A" w14:textId="77777777" w:rsidR="00F47516" w:rsidRPr="000C19D6" w:rsidRDefault="00F47516" w:rsidP="00F47516">
      <w:pPr>
        <w:numPr>
          <w:ilvl w:val="0"/>
          <w:numId w:val="16"/>
        </w:numPr>
        <w:tabs>
          <w:tab w:val="num" w:pos="1080"/>
        </w:tabs>
        <w:ind w:right="261" w:hanging="180"/>
        <w:jc w:val="both"/>
        <w:rPr>
          <w:color w:val="000000"/>
        </w:rPr>
      </w:pPr>
      <w:r w:rsidRPr="000C19D6">
        <w:rPr>
          <w:color w:val="000000"/>
        </w:rPr>
        <w:t>усвоение основной и дополнительной литературы, рекомендованной рабочей программой по дисциплине;</w:t>
      </w:r>
    </w:p>
    <w:p w14:paraId="659E5B60" w14:textId="77777777" w:rsidR="00F47516" w:rsidRPr="000C19D6" w:rsidRDefault="00F47516" w:rsidP="00F47516">
      <w:pPr>
        <w:numPr>
          <w:ilvl w:val="0"/>
          <w:numId w:val="16"/>
        </w:numPr>
        <w:tabs>
          <w:tab w:val="num" w:pos="1080"/>
        </w:tabs>
        <w:ind w:right="261" w:hanging="180"/>
        <w:jc w:val="both"/>
        <w:rPr>
          <w:color w:val="000000"/>
        </w:rPr>
      </w:pPr>
      <w:r w:rsidRPr="000C19D6">
        <w:rPr>
          <w:color w:val="000000"/>
        </w:rPr>
        <w:t>самостоятельная работа на практических занятиях, участие в групповых обсуждениях, высокий уровень культуры исполнения заданий; средний уровень сформированности заявленных в рабочей программе компетенций.</w:t>
      </w:r>
    </w:p>
    <w:p w14:paraId="072458FB" w14:textId="77777777" w:rsidR="00F47516" w:rsidRPr="000C19D6" w:rsidRDefault="00F47516" w:rsidP="00F47516">
      <w:pPr>
        <w:ind w:left="540" w:right="261"/>
        <w:jc w:val="both"/>
        <w:rPr>
          <w:color w:val="000000"/>
        </w:rPr>
      </w:pPr>
    </w:p>
    <w:p w14:paraId="18764644" w14:textId="77777777" w:rsidR="00F47516" w:rsidRPr="000C19D6" w:rsidRDefault="00F47516" w:rsidP="00F47516">
      <w:pPr>
        <w:tabs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 xml:space="preserve">Оценка </w:t>
      </w:r>
      <w:r w:rsidRPr="000C19D6">
        <w:rPr>
          <w:b/>
          <w:bCs/>
          <w:color w:val="000000"/>
        </w:rPr>
        <w:t>«удовлетворительно»:</w:t>
      </w:r>
    </w:p>
    <w:p w14:paraId="0C725135" w14:textId="77777777" w:rsidR="00F47516" w:rsidRPr="000C19D6" w:rsidRDefault="00F47516" w:rsidP="00F47516">
      <w:pPr>
        <w:numPr>
          <w:ilvl w:val="0"/>
          <w:numId w:val="17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достаточный минимальный объем знаний по учебной дисциплине;</w:t>
      </w:r>
    </w:p>
    <w:p w14:paraId="18A22211" w14:textId="77777777" w:rsidR="00F47516" w:rsidRPr="000C19D6" w:rsidRDefault="00F47516" w:rsidP="00F47516">
      <w:pPr>
        <w:numPr>
          <w:ilvl w:val="0"/>
          <w:numId w:val="17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усвоение основной литературы, рекомендованной рабочей программой;</w:t>
      </w:r>
    </w:p>
    <w:p w14:paraId="1F01A86A" w14:textId="77777777" w:rsidR="00F47516" w:rsidRPr="000C19D6" w:rsidRDefault="00F47516" w:rsidP="00F47516">
      <w:pPr>
        <w:numPr>
          <w:ilvl w:val="0"/>
          <w:numId w:val="17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умение ориентироваться в основных теориях, концепциях и направлениях по дисциплине и давать им оценку;</w:t>
      </w:r>
    </w:p>
    <w:p w14:paraId="1DA6B3DD" w14:textId="77777777" w:rsidR="00F47516" w:rsidRPr="000C19D6" w:rsidRDefault="00F47516" w:rsidP="00F47516">
      <w:pPr>
        <w:numPr>
          <w:ilvl w:val="0"/>
          <w:numId w:val="17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14:paraId="1F4EF875" w14:textId="77777777" w:rsidR="00F47516" w:rsidRPr="000C19D6" w:rsidRDefault="00F47516" w:rsidP="00F47516">
      <w:pPr>
        <w:numPr>
          <w:ilvl w:val="0"/>
          <w:numId w:val="17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владение инструментарием учебной дисциплины, умение его использовать в решении типовых задач;</w:t>
      </w:r>
    </w:p>
    <w:p w14:paraId="339E6BCF" w14:textId="77777777" w:rsidR="00F47516" w:rsidRPr="000C19D6" w:rsidRDefault="00F47516" w:rsidP="00F47516">
      <w:pPr>
        <w:numPr>
          <w:ilvl w:val="0"/>
          <w:numId w:val="17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умение под руководством преподавателя решать стандартные задачи.</w:t>
      </w:r>
    </w:p>
    <w:p w14:paraId="5F9AACBA" w14:textId="77777777" w:rsidR="00F47516" w:rsidRPr="000C19D6" w:rsidRDefault="00F47516" w:rsidP="00F47516">
      <w:pPr>
        <w:ind w:left="540" w:right="261"/>
        <w:jc w:val="both"/>
        <w:rPr>
          <w:color w:val="000000"/>
        </w:rPr>
      </w:pPr>
    </w:p>
    <w:p w14:paraId="4BE1552E" w14:textId="77777777" w:rsidR="00F47516" w:rsidRPr="000C19D6" w:rsidRDefault="00F47516" w:rsidP="00F47516">
      <w:pPr>
        <w:tabs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 xml:space="preserve">Оценка </w:t>
      </w:r>
      <w:r w:rsidRPr="000C19D6">
        <w:rPr>
          <w:b/>
          <w:bCs/>
          <w:color w:val="000000"/>
        </w:rPr>
        <w:t>«неудовлетворительно»:</w:t>
      </w:r>
    </w:p>
    <w:p w14:paraId="1E8D97FC" w14:textId="77777777" w:rsidR="00F47516" w:rsidRPr="000C19D6" w:rsidRDefault="00F47516" w:rsidP="00F47516">
      <w:pPr>
        <w:numPr>
          <w:ilvl w:val="0"/>
          <w:numId w:val="18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фрагментарные знания по дисциплине;</w:t>
      </w:r>
    </w:p>
    <w:p w14:paraId="390C62F5" w14:textId="77777777" w:rsidR="00F47516" w:rsidRPr="000C19D6" w:rsidRDefault="00F47516" w:rsidP="00F47516">
      <w:pPr>
        <w:numPr>
          <w:ilvl w:val="0"/>
          <w:numId w:val="18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отказ от ответа (выполнения письменной работы);</w:t>
      </w:r>
    </w:p>
    <w:p w14:paraId="2B3D24A0" w14:textId="77777777" w:rsidR="00F47516" w:rsidRPr="000C19D6" w:rsidRDefault="00F47516" w:rsidP="00F47516">
      <w:pPr>
        <w:numPr>
          <w:ilvl w:val="0"/>
          <w:numId w:val="18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знание отдельных источников, рекомендованных рабочей программой по дисциплине;</w:t>
      </w:r>
    </w:p>
    <w:p w14:paraId="63B2DCDF" w14:textId="77777777" w:rsidR="00F47516" w:rsidRPr="000C19D6" w:rsidRDefault="00F47516" w:rsidP="00F47516">
      <w:pPr>
        <w:numPr>
          <w:ilvl w:val="0"/>
          <w:numId w:val="18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неумение использовать научную терминологию;</w:t>
      </w:r>
    </w:p>
    <w:p w14:paraId="5FD0538A" w14:textId="77777777" w:rsidR="00F47516" w:rsidRPr="000C19D6" w:rsidRDefault="00F47516" w:rsidP="00F47516">
      <w:pPr>
        <w:numPr>
          <w:ilvl w:val="0"/>
          <w:numId w:val="18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lastRenderedPageBreak/>
        <w:t>наличие грубых ошибок;</w:t>
      </w:r>
    </w:p>
    <w:p w14:paraId="5621D0FD" w14:textId="77777777" w:rsidR="00F47516" w:rsidRPr="000C19D6" w:rsidRDefault="00F47516" w:rsidP="00F47516">
      <w:pPr>
        <w:numPr>
          <w:ilvl w:val="0"/>
          <w:numId w:val="18"/>
        </w:numPr>
        <w:tabs>
          <w:tab w:val="clear" w:pos="1428"/>
          <w:tab w:val="num" w:pos="1080"/>
        </w:tabs>
        <w:ind w:left="720" w:right="261" w:hanging="180"/>
        <w:jc w:val="both"/>
        <w:rPr>
          <w:color w:val="000000"/>
        </w:rPr>
      </w:pPr>
      <w:r w:rsidRPr="000C19D6">
        <w:rPr>
          <w:color w:val="000000"/>
        </w:rPr>
        <w:t>низкий уровень культуры исполнения заданий;</w:t>
      </w:r>
    </w:p>
    <w:p w14:paraId="6A5B5D6A" w14:textId="77777777" w:rsidR="00F47516" w:rsidRPr="000C19D6" w:rsidRDefault="00F47516" w:rsidP="00F47516">
      <w:pPr>
        <w:numPr>
          <w:ilvl w:val="0"/>
          <w:numId w:val="18"/>
        </w:numPr>
        <w:tabs>
          <w:tab w:val="clear" w:pos="1428"/>
          <w:tab w:val="num" w:pos="1080"/>
        </w:tabs>
        <w:ind w:left="720" w:right="261" w:hanging="180"/>
        <w:jc w:val="both"/>
        <w:rPr>
          <w:b/>
          <w:bCs/>
          <w:color w:val="000000"/>
        </w:rPr>
      </w:pPr>
      <w:r w:rsidRPr="000C19D6">
        <w:rPr>
          <w:color w:val="000000"/>
        </w:rPr>
        <w:t>низкий уровень сформированности заявленных в рабочей программе компетенций.</w:t>
      </w:r>
    </w:p>
    <w:p w14:paraId="4E1B8DBD" w14:textId="77777777" w:rsidR="007D14FC" w:rsidRPr="00FE0B20" w:rsidRDefault="007D14FC" w:rsidP="007D14FC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rPr>
          <w:b/>
          <w:bCs/>
          <w:color w:val="FF0000"/>
        </w:rPr>
      </w:pPr>
    </w:p>
    <w:p w14:paraId="12196A86" w14:textId="77777777" w:rsidR="007D14FC" w:rsidRPr="00BF59A6" w:rsidRDefault="007D14FC" w:rsidP="007D14FC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ind w:left="540"/>
        <w:contextualSpacing/>
        <w:jc w:val="both"/>
      </w:pPr>
    </w:p>
    <w:p w14:paraId="74184881" w14:textId="77777777" w:rsidR="007D14FC" w:rsidRPr="00BF59A6" w:rsidRDefault="007D14FC" w:rsidP="007D14FC">
      <w:pPr>
        <w:spacing w:line="360" w:lineRule="auto"/>
        <w:contextualSpacing/>
        <w:rPr>
          <w:b/>
        </w:rPr>
      </w:pPr>
    </w:p>
    <w:p w14:paraId="62A2750C" w14:textId="77777777" w:rsidR="007D14FC" w:rsidRPr="00BF59A6" w:rsidRDefault="007D14FC" w:rsidP="007D14FC">
      <w:pPr>
        <w:spacing w:line="360" w:lineRule="auto"/>
        <w:ind w:firstLine="708"/>
        <w:contextualSpacing/>
        <w:jc w:val="center"/>
        <w:rPr>
          <w:b/>
        </w:rPr>
      </w:pPr>
      <w:r w:rsidRPr="00BF59A6">
        <w:rPr>
          <w:b/>
        </w:rPr>
        <w:t>ЛИТЕРАТУРА, РЕКОМЕНДУЕМАЯ ДЛЯ ИЗУЧЕНИЯ ДИСЦИПЛИНЫ</w:t>
      </w:r>
    </w:p>
    <w:p w14:paraId="0D7134B0" w14:textId="77777777" w:rsidR="007D14FC" w:rsidRPr="00BF59A6" w:rsidRDefault="007D14FC" w:rsidP="007D14FC">
      <w:pPr>
        <w:pStyle w:val="a4"/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BF59A6">
        <w:rPr>
          <w:b/>
          <w:sz w:val="24"/>
          <w:szCs w:val="24"/>
        </w:rPr>
        <w:t>Основная литература</w:t>
      </w:r>
    </w:p>
    <w:p w14:paraId="4AFF09E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Style w:val="FontStyle41"/>
          <w:sz w:val="24"/>
          <w:szCs w:val="24"/>
        </w:rPr>
      </w:pPr>
      <w:r w:rsidRPr="00BF59A6">
        <w:rPr>
          <w:rStyle w:val="FontStyle41"/>
          <w:sz w:val="24"/>
          <w:szCs w:val="24"/>
        </w:rPr>
        <w:t>Всеобщая декларация прав человека от 10 декабря 1948 года.</w:t>
      </w:r>
    </w:p>
    <w:p w14:paraId="352C6F3D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Style w:val="FontStyle41"/>
          <w:sz w:val="24"/>
          <w:szCs w:val="24"/>
        </w:rPr>
      </w:pPr>
      <w:r w:rsidRPr="00BF59A6">
        <w:rPr>
          <w:rStyle w:val="FontStyle41"/>
          <w:sz w:val="24"/>
          <w:szCs w:val="24"/>
        </w:rPr>
        <w:t>Европейская Конвенция о защите прав человека и основных свобод от 4 ноября 1950 года.</w:t>
      </w:r>
    </w:p>
    <w:p w14:paraId="04B43C19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Style w:val="FontStyle41"/>
          <w:sz w:val="24"/>
          <w:szCs w:val="24"/>
        </w:rPr>
      </w:pPr>
      <w:r w:rsidRPr="00BF59A6">
        <w:rPr>
          <w:rStyle w:val="FontStyle41"/>
          <w:sz w:val="24"/>
          <w:szCs w:val="24"/>
        </w:rPr>
        <w:t xml:space="preserve">Европейская Конвенция о защите прав человека и основных свобод. СПб.,1996. </w:t>
      </w:r>
    </w:p>
    <w:p w14:paraId="117242C2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Style w:val="FontStyle41"/>
          <w:sz w:val="24"/>
          <w:szCs w:val="24"/>
        </w:rPr>
      </w:pPr>
      <w:r w:rsidRPr="00BF59A6">
        <w:rPr>
          <w:rStyle w:val="FontStyle41"/>
          <w:sz w:val="24"/>
          <w:szCs w:val="24"/>
        </w:rPr>
        <w:t xml:space="preserve">Устав Организации Объединенных наций от 26 июля 1945 года // </w:t>
      </w:r>
    </w:p>
    <w:p w14:paraId="6777BE60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Style w:val="FontStyle41"/>
          <w:sz w:val="24"/>
          <w:szCs w:val="24"/>
        </w:rPr>
      </w:pPr>
      <w:r w:rsidRPr="00BF59A6">
        <w:rPr>
          <w:rStyle w:val="FontStyle41"/>
          <w:sz w:val="24"/>
          <w:szCs w:val="24"/>
        </w:rPr>
        <w:t xml:space="preserve">Французская декларация прав и свобод человека и гражданина </w:t>
      </w:r>
      <w:smartTag w:uri="urn:schemas-microsoft-com:office:smarttags" w:element="metricconverter">
        <w:smartTagPr>
          <w:attr w:name="ProductID" w:val="1789 г"/>
        </w:smartTagPr>
        <w:r w:rsidRPr="00BF59A6">
          <w:rPr>
            <w:rStyle w:val="FontStyle41"/>
            <w:sz w:val="24"/>
            <w:szCs w:val="24"/>
          </w:rPr>
          <w:t>1789 г</w:t>
        </w:r>
      </w:smartTag>
      <w:r w:rsidRPr="00BF59A6">
        <w:rPr>
          <w:rStyle w:val="FontStyle41"/>
          <w:sz w:val="24"/>
          <w:szCs w:val="24"/>
        </w:rPr>
        <w:t>. // Французская Республика: Конституция и законодательные акты. - М., 1989.</w:t>
      </w:r>
    </w:p>
    <w:p w14:paraId="77CF6806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Style w:val="FontStyle41"/>
          <w:sz w:val="24"/>
          <w:szCs w:val="24"/>
        </w:rPr>
      </w:pPr>
      <w:r w:rsidRPr="00BF59A6">
        <w:rPr>
          <w:rStyle w:val="FontStyle41"/>
          <w:sz w:val="24"/>
          <w:szCs w:val="24"/>
        </w:rPr>
        <w:t xml:space="preserve">Конституция Приднестровской Молдавской Республики, принята на всенародном референдуме 24 декабря </w:t>
      </w:r>
      <w:smartTag w:uri="urn:schemas-microsoft-com:office:smarttags" w:element="metricconverter">
        <w:smartTagPr>
          <w:attr w:name="ProductID" w:val="1995 г"/>
        </w:smartTagPr>
        <w:r w:rsidRPr="00BF59A6">
          <w:rPr>
            <w:rStyle w:val="FontStyle41"/>
            <w:sz w:val="24"/>
            <w:szCs w:val="24"/>
          </w:rPr>
          <w:t>1995 г</w:t>
        </w:r>
      </w:smartTag>
      <w:r w:rsidRPr="00BF59A6">
        <w:rPr>
          <w:rStyle w:val="FontStyle41"/>
          <w:sz w:val="24"/>
          <w:szCs w:val="24"/>
        </w:rPr>
        <w:t xml:space="preserve">., подписана Президентом Приднестровской Молдавской Республики 17 января </w:t>
      </w:r>
      <w:smartTag w:uri="urn:schemas-microsoft-com:office:smarttags" w:element="metricconverter">
        <w:smartTagPr>
          <w:attr w:name="ProductID" w:val="1996 г"/>
        </w:smartTagPr>
        <w:r w:rsidRPr="00BF59A6">
          <w:rPr>
            <w:rStyle w:val="FontStyle41"/>
            <w:sz w:val="24"/>
            <w:szCs w:val="24"/>
          </w:rPr>
          <w:t>1996 г</w:t>
        </w:r>
      </w:smartTag>
      <w:r w:rsidRPr="00BF59A6">
        <w:rPr>
          <w:rStyle w:val="FontStyle41"/>
          <w:sz w:val="24"/>
          <w:szCs w:val="24"/>
        </w:rPr>
        <w:t>. с изменениями и дополнениями.</w:t>
      </w:r>
    </w:p>
    <w:p w14:paraId="6AD6B7BF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Конституционный 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 от 19 июня 2017 года  «О гражданстве Приднестровской Молдавской Республики»</w:t>
      </w:r>
      <w:r w:rsidRPr="00BF59A6">
        <w:t xml:space="preserve"> с изменениями и дополнениями.</w:t>
      </w:r>
    </w:p>
    <w:p w14:paraId="4A54071B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Конституционный 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30 ноября 2011 года № 224-КЗ-</w:t>
      </w:r>
      <w:r w:rsidRPr="00BF59A6">
        <w:rPr>
          <w:lang w:val="en-US"/>
        </w:rPr>
        <w:t>V</w:t>
      </w:r>
      <w:r w:rsidRPr="00BF59A6">
        <w:t xml:space="preserve"> «О Правительстве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11-48) с изменениями и дополнениями.</w:t>
      </w:r>
    </w:p>
    <w:p w14:paraId="14A1863B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Конституционный 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23 июля 2002 года N 165-КЗ-III «Об особых правовых режимах» (САЗ 02-30) с изменениями и дополнениями.</w:t>
      </w:r>
    </w:p>
    <w:p w14:paraId="13A73CB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Конституционный 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31 июля 2006 года66-КЗ-IV «О Прокуратуре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06-32) с изменениями и дополнениями.</w:t>
      </w:r>
    </w:p>
    <w:p w14:paraId="11D1ADB9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Конституционный 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3 ноября 2005 года № 657-КЗ-III «Об Уполномоченном по правам человека в </w:t>
      </w:r>
      <w:r w:rsidRPr="00BF59A6">
        <w:rPr>
          <w:rStyle w:val="FontStyle41"/>
          <w:sz w:val="24"/>
          <w:szCs w:val="24"/>
        </w:rPr>
        <w:t>Приднестровской Молдавской Республике»</w:t>
      </w:r>
      <w:r w:rsidRPr="00BF59A6">
        <w:t xml:space="preserve"> (САЗ 05-45) с изменениями и дополнениями.</w:t>
      </w:r>
    </w:p>
    <w:p w14:paraId="3402593D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Кодекс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об административных правонарушениях № 10-З-V принят Верховным Советом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18 декабря 2013 года, подписан Президентом </w:t>
      </w:r>
      <w:r w:rsidRPr="00BF59A6">
        <w:rPr>
          <w:rStyle w:val="FontStyle41"/>
          <w:sz w:val="24"/>
          <w:szCs w:val="24"/>
        </w:rPr>
        <w:t xml:space="preserve">Приднестровской Молдавской </w:t>
      </w:r>
      <w:r w:rsidRPr="00BF59A6">
        <w:rPr>
          <w:rStyle w:val="FontStyle41"/>
          <w:sz w:val="24"/>
          <w:szCs w:val="24"/>
        </w:rPr>
        <w:lastRenderedPageBreak/>
        <w:t>Республики</w:t>
      </w:r>
      <w:r w:rsidRPr="00BF59A6">
        <w:t xml:space="preserve">  21 января 2014 года, вступил в силу  28 апреля 2014 года (САЗ 14-4) с изменениями и дополнениями.</w:t>
      </w:r>
    </w:p>
    <w:p w14:paraId="59265A7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Уголовный кодекс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принят Верховным Советом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15 мая 2002 </w:t>
      </w:r>
      <w:proofErr w:type="gramStart"/>
      <w:r w:rsidRPr="00BF59A6">
        <w:t>года  вступил</w:t>
      </w:r>
      <w:proofErr w:type="gramEnd"/>
      <w:r w:rsidRPr="00BF59A6">
        <w:t xml:space="preserve"> в силу с 22 июля 2002 года (САЗ 02-23 часть 1)   с изменениями и дополнениями.</w:t>
      </w:r>
    </w:p>
    <w:p w14:paraId="2F6A6BB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rPr>
          <w:bCs/>
        </w:rPr>
        <w:t xml:space="preserve">Закон Приднестровской Молдавской Республики от </w:t>
      </w:r>
      <w:r w:rsidRPr="00BF59A6">
        <w:t>20 мая 2019 года № 80-З-VI «О порядке отбывания административного ареста» (САЗ 19 - 19).</w:t>
      </w:r>
    </w:p>
    <w:p w14:paraId="20B414F1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Приднестровской Молдавской Республики  от 19 июня 2017 года «О правовом положении иностранных граждан и лиц без гражданства в Приднестровской Молдавской Республике» с изменениями и дополнениями. </w:t>
      </w:r>
    </w:p>
    <w:p w14:paraId="37942EE1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Закон Приднестровской Молдавской Республики  от19 июня 2017 года «О порядке въезда в Приднестровскую Молдавскую Республику и выезда из Приднестровской Молдавской Республики» с изменениями и дополнениями.</w:t>
      </w:r>
    </w:p>
    <w:p w14:paraId="4AD73299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Закон Приднестровской Молдавской Республики  от 19 июня 2017 года «О миграционном учете иностранных граждан и лиц без гражданства в Приднестровской Молдавской Республике» с изменениями и дополнениями.</w:t>
      </w:r>
    </w:p>
    <w:p w14:paraId="3CBCEEA6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Закон Приднестровской Молдавской Республики от 12 января 2017 года № 17-З-VI «О безопасности дорожного движения» (САЗ 17-3) с изменениями и дополнениями.</w:t>
      </w:r>
    </w:p>
    <w:p w14:paraId="371C32B1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18 июля 1995 года «О милиции»   (СЗМР 95-3) с изменениями и дополнениями.</w:t>
      </w:r>
    </w:p>
    <w:p w14:paraId="4FD188B7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Закон Приднестровской Молдавской  Республики от  27 октября 1992 года «О безопасности «(СЗМЗ 92-4) с изменениями и дополнениями.</w:t>
      </w:r>
    </w:p>
    <w:p w14:paraId="3476BB35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23 мая 2013 года «О Государственной границе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13-23) с изменениями и дополнениями.</w:t>
      </w:r>
    </w:p>
    <w:p w14:paraId="49F8BB37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 </w:t>
      </w:r>
      <w:r w:rsidRPr="00BF59A6">
        <w:rPr>
          <w:caps/>
        </w:rPr>
        <w:t xml:space="preserve">25 </w:t>
      </w:r>
      <w:r w:rsidRPr="00BF59A6">
        <w:t xml:space="preserve">апреля 2012 года                </w:t>
      </w:r>
      <w:r w:rsidRPr="00BF59A6">
        <w:rPr>
          <w:caps/>
        </w:rPr>
        <w:t>№ 49-З-</w:t>
      </w:r>
      <w:r w:rsidRPr="00BF59A6">
        <w:rPr>
          <w:caps/>
          <w:lang w:val="en-US"/>
        </w:rPr>
        <w:t>V</w:t>
      </w:r>
      <w:r w:rsidRPr="00BF59A6">
        <w:t xml:space="preserve">«О системе государственной службы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12-18) с изменениями и дополнениями.</w:t>
      </w:r>
    </w:p>
    <w:p w14:paraId="66331A73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27 апреля 2012 года№ 53-З-V «О государственной гражданской службе </w:t>
      </w:r>
      <w:r w:rsidRPr="00BF59A6">
        <w:rPr>
          <w:rStyle w:val="FontStyle41"/>
          <w:sz w:val="24"/>
          <w:szCs w:val="24"/>
        </w:rPr>
        <w:t>Приднестровской Молдавской Республике</w:t>
      </w:r>
      <w:r w:rsidRPr="00BF59A6">
        <w:t>» (САЗ 12-18) с изменениями и дополнениями.</w:t>
      </w:r>
    </w:p>
    <w:p w14:paraId="518A9614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11 января 2010 года № 5-З-</w:t>
      </w:r>
      <w:r w:rsidRPr="00BF59A6">
        <w:rPr>
          <w:lang w:val="en-US"/>
        </w:rPr>
        <w:t>IV</w:t>
      </w:r>
      <w:r w:rsidRPr="00BF59A6">
        <w:t xml:space="preserve"> «Об обороте оружия и боеприпасов на территории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10-2) с изменениями и дополнениями.</w:t>
      </w:r>
    </w:p>
    <w:p w14:paraId="4CAC511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lastRenderedPageBreak/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26 апреля 2019 года № 465-З-III «Об административном надзоре органов внутренних дел за лицами, освобожденными из мест лишения свободы».</w:t>
      </w:r>
    </w:p>
    <w:p w14:paraId="09B082D5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 25 октября 2005 года № 649-З-III «Об исполнительном производстве» (САЗ 05-44) с изменениями и дополнениями.</w:t>
      </w:r>
    </w:p>
    <w:p w14:paraId="5397C8D2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7 июня 2002 года  № 136-З-III «О наркотических средствах и психотропных веществах» (САЗ 02-23).</w:t>
      </w:r>
    </w:p>
    <w:p w14:paraId="00FFF6E9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</w:t>
      </w:r>
      <w:r w:rsidRPr="00BF59A6">
        <w:rPr>
          <w:bCs/>
          <w:caps/>
        </w:rPr>
        <w:t xml:space="preserve">4 </w:t>
      </w:r>
      <w:r w:rsidRPr="00BF59A6">
        <w:rPr>
          <w:bCs/>
        </w:rPr>
        <w:t xml:space="preserve">августа 2008 года </w:t>
      </w:r>
      <w:r w:rsidRPr="00BF59A6">
        <w:rPr>
          <w:bCs/>
          <w:caps/>
        </w:rPr>
        <w:t>№ 528-З-I</w:t>
      </w:r>
      <w:r w:rsidRPr="00BF59A6">
        <w:rPr>
          <w:bCs/>
          <w:caps/>
          <w:lang w:val="en-US"/>
        </w:rPr>
        <w:t>V</w:t>
      </w:r>
      <w:r w:rsidRPr="00BF59A6">
        <w:rPr>
          <w:bCs/>
          <w:caps/>
        </w:rPr>
        <w:t xml:space="preserve"> </w:t>
      </w:r>
      <w:r w:rsidRPr="00BF59A6">
        <w:t xml:space="preserve">«Об общественных объединениях» </w:t>
      </w:r>
      <w:r w:rsidRPr="00BF59A6">
        <w:rPr>
          <w:bCs/>
          <w:caps/>
        </w:rPr>
        <w:t>(САЗ 08-31)</w:t>
      </w:r>
      <w:r w:rsidRPr="00BF59A6">
        <w:t xml:space="preserve"> с изменениями и дополнениями.</w:t>
      </w:r>
    </w:p>
    <w:p w14:paraId="76AFFB38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29 января 2000 года № 239-3 «О политических партиях» (СЗМР 00-1) с изменениями и дополнениями.</w:t>
      </w:r>
    </w:p>
    <w:p w14:paraId="5845847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 7  мая  2002  года №  123-З-III  «Об  актах  законодательства Приднестровской Молдавской  Республики» (САЗ 02-19) с изменениями и дополнениями.</w:t>
      </w:r>
    </w:p>
    <w:p w14:paraId="7DF87910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25 октября 2005 года № 647-З-III «О судебных исполнителях» (САЗ 05-44) с изменениями и дополнениями.</w:t>
      </w:r>
    </w:p>
    <w:p w14:paraId="404949DB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16 ноября 2005 года № 665-З-III «Об основах системы профилактики безнадзорности и правонарушений несовершеннолетних» (САЗ 05-47) с изменениями и дополнениями.</w:t>
      </w:r>
    </w:p>
    <w:p w14:paraId="56A337E4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5 декабря  2002 года № 210-З-III «Об организации проведения собраний» (САЗ 02-49) </w:t>
      </w:r>
      <w:r w:rsidRPr="00BF59A6">
        <w:rPr>
          <w:lang w:val="en-US"/>
        </w:rPr>
        <w:t>c</w:t>
      </w:r>
      <w:r w:rsidRPr="00BF59A6">
        <w:t xml:space="preserve"> изменениями и дополнениями.</w:t>
      </w:r>
    </w:p>
    <w:p w14:paraId="4EA3FDCB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Закон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 5  марта  2002  года № 104-З-III «О  паспорте гражданина Приднестровской  Молдавской Республики» (САЗ 02-11) с изменениями и дополнениями.</w:t>
      </w:r>
    </w:p>
    <w:p w14:paraId="044C3808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Закон Приднестровской Молдавской Республики от 5 января 2001 года N 371-З «О статусе военнослужащих» (СЗМР 01-1) с изменениями и дополнениями.</w:t>
      </w:r>
    </w:p>
    <w:p w14:paraId="7B0E31D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Указ Президента Приднестровской Молдавской Республики от 30 марта 2021 года № 90 «Об утверждении Типового кодекса этики и служебного поведения государственных служащих Приднестровской Молдавской Республики».</w:t>
      </w:r>
    </w:p>
    <w:p w14:paraId="6A9BFCD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Указ Президента Приднестровской Молдавской Республики от 12 апреля 2021 года № 97 «Об утверждении Положения об общественных советах при исполнительных органах государственной власти, руководство деятельностью которых осуществляет Президент Приднестровской Молдавской Республики».</w:t>
      </w:r>
    </w:p>
    <w:p w14:paraId="7D40CE26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lastRenderedPageBreak/>
        <w:t>Указ Президента Приднестровской Молдавской Республики от 7 февраля 2020 года № 47 «</w:t>
      </w:r>
      <w:r w:rsidRPr="00BF59A6">
        <w:rPr>
          <w:kern w:val="36"/>
        </w:rPr>
        <w:t>Об утверждении Концепции охраны общественного порядка и общественной безопасности в Приднестровской Молдавской Республике на 2020 – 2026 годы».</w:t>
      </w:r>
    </w:p>
    <w:p w14:paraId="3A319186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rPr>
          <w:shd w:val="clear" w:color="auto" w:fill="FFFFFF"/>
        </w:rPr>
        <w:t xml:space="preserve">Указ Президента Приднестровской Молдавской Республики от </w:t>
      </w:r>
      <w:r w:rsidRPr="00BF59A6">
        <w:t>25 февраля 2020 года № 66</w:t>
      </w:r>
      <w:r w:rsidRPr="00BF59A6">
        <w:rPr>
          <w:shd w:val="clear" w:color="auto" w:fill="FFFFFF"/>
        </w:rPr>
        <w:t xml:space="preserve"> «</w:t>
      </w:r>
      <w:r w:rsidRPr="00BF59A6">
        <w:rPr>
          <w:bCs/>
        </w:rPr>
        <w:t>Об утверждении Концепции дальнейшего развития государственной гражданской службы на 2020 – 2023 годы».</w:t>
      </w:r>
    </w:p>
    <w:p w14:paraId="1AA89620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Указ Президента Приднестровской Молдавской Республики от 12 декабря 2018 года № 460</w:t>
      </w:r>
      <w:r w:rsidRPr="00BF59A6">
        <w:rPr>
          <w:kern w:val="36"/>
        </w:rPr>
        <w:t xml:space="preserve"> «Об утверждении Стратегии развития Приднестровской Молдавской Республики на 2019-2026 годы»</w:t>
      </w:r>
      <w:r w:rsidRPr="00BF59A6">
        <w:t xml:space="preserve"> с изменениями и дополнениями.</w:t>
      </w:r>
    </w:p>
    <w:p w14:paraId="5094184D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="00F47516">
        <w:t xml:space="preserve">  от 30 мая 2022 года № 198</w:t>
      </w:r>
      <w:r w:rsidRPr="00BF59A6">
        <w:t xml:space="preserve"> «Об утверждении системы и структуры исполнительных органов государственной власти</w:t>
      </w:r>
      <w:r w:rsidRPr="00BF59A6">
        <w:rPr>
          <w:rStyle w:val="FontStyle41"/>
          <w:sz w:val="24"/>
          <w:szCs w:val="24"/>
        </w:rPr>
        <w:t xml:space="preserve"> Приднестровской Молдавской Республики</w:t>
      </w:r>
      <w:r w:rsidR="00F47516">
        <w:t>»</w:t>
      </w:r>
      <w:r w:rsidRPr="00BF59A6">
        <w:t>.</w:t>
      </w:r>
    </w:p>
    <w:p w14:paraId="5C75112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25 февраля 2016 года № 90 «Об утверждении Положения, системы </w:t>
      </w:r>
      <w:r w:rsidRPr="00BF59A6">
        <w:rPr>
          <w:rStyle w:val="FontStyle41"/>
          <w:sz w:val="24"/>
          <w:szCs w:val="24"/>
        </w:rPr>
        <w:t xml:space="preserve">и штатной численности </w:t>
      </w:r>
      <w:r w:rsidRPr="00BF59A6">
        <w:t xml:space="preserve">Министерства внутренних дел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16-8) с изменениями и дополнениями.</w:t>
      </w:r>
    </w:p>
    <w:p w14:paraId="12209E9A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25 февраля 2016 года № 89 «Об утверждении Положения о Государственной автомобильной инспекции Министерства внутренних дел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16-8) с изменениями и дополнениями.</w:t>
      </w:r>
    </w:p>
    <w:p w14:paraId="087136B7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  июня 2014 года № 183 «О государственных должностях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14-23).</w:t>
      </w:r>
    </w:p>
    <w:p w14:paraId="7A4CC9D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26 июля 2012 года № 473 «О Реестре должностей государственной гражданской службы» (САЗ 12-31).</w:t>
      </w:r>
    </w:p>
    <w:p w14:paraId="6EE93D1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26 июля 2012 года № 474 «О порядке ведения Реестра должностей государственной гражданской службы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12-31).</w:t>
      </w:r>
    </w:p>
    <w:p w14:paraId="04DA57E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26 июля 2012 года №475 «Об утверждении Положения о конкурсе на замещение вакансий должности государственной гражданской службы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(САЗ 12-31).</w:t>
      </w:r>
    </w:p>
    <w:p w14:paraId="476C0992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26 июля 2012 года № 476 «Об утверждении Положения о служебном контракте о прохождении государственной гражданской службы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и замещении должности </w:t>
      </w:r>
      <w:r w:rsidRPr="00BF59A6">
        <w:lastRenderedPageBreak/>
        <w:t xml:space="preserve">государственной службы </w:t>
      </w:r>
      <w:r w:rsidRPr="00BF59A6">
        <w:rPr>
          <w:rStyle w:val="FontStyle41"/>
          <w:sz w:val="24"/>
          <w:szCs w:val="24"/>
        </w:rPr>
        <w:t xml:space="preserve">Приднестровской Молдавской </w:t>
      </w:r>
      <w:proofErr w:type="gramStart"/>
      <w:r w:rsidRPr="00BF59A6">
        <w:rPr>
          <w:rStyle w:val="FontStyle41"/>
          <w:sz w:val="24"/>
          <w:szCs w:val="24"/>
        </w:rPr>
        <w:t>Республики</w:t>
      </w:r>
      <w:r w:rsidRPr="00BF59A6">
        <w:t xml:space="preserve">  и</w:t>
      </w:r>
      <w:proofErr w:type="gramEnd"/>
      <w:r w:rsidRPr="00BF59A6">
        <w:t xml:space="preserve"> Примерной формы служебного контракта» (САЗ 12-31).</w:t>
      </w:r>
    </w:p>
    <w:p w14:paraId="16B80427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26 июля 2012 года № 477 «Об утверждении Положения о проведении аттестации государственной службы» (САЗ  12-31).</w:t>
      </w:r>
    </w:p>
    <w:p w14:paraId="2C84050A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Указ Президента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от 26 июля 2012 года № 479 «О порядке присвоения и сохранения классных чинов государственной гражданской службы» (САЗ 12-31).</w:t>
      </w:r>
    </w:p>
    <w:p w14:paraId="5FC2254D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Постановление Правительства Приднестровской Молдавской Республики от 12 апреля 2018 года № 114 «О Правительственной комиссии по проведению административной реформы» (САЗ 18-15), с изменением, внесенным Постановлением Правительства Приднестровской Молдавской Республики от 24 августа  2018 года № 295 (САЗ 18-34).</w:t>
      </w:r>
    </w:p>
    <w:p w14:paraId="361DDE8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  <w:rPr>
          <w:rStyle w:val="FontStyle41"/>
          <w:sz w:val="24"/>
          <w:szCs w:val="24"/>
        </w:rPr>
      </w:pPr>
      <w:r w:rsidRPr="00BF59A6">
        <w:t xml:space="preserve">Постановление Правительства </w:t>
      </w:r>
      <w:r w:rsidRPr="00BF59A6">
        <w:rPr>
          <w:rStyle w:val="FontStyle41"/>
          <w:sz w:val="24"/>
          <w:szCs w:val="24"/>
        </w:rPr>
        <w:t>Приднестровской Молдавской Республики от 22 июня 2018 года № 218 «Об утверждении Положения о комиссиях по защите прав несовершеннолетних».</w:t>
      </w:r>
    </w:p>
    <w:p w14:paraId="32EFB06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Постановление Правительства Приднестровской Молдавской Республики от 2 августа 2017 года № 184 «Об утверждении «Положения об административных комиссиях».</w:t>
      </w:r>
    </w:p>
    <w:p w14:paraId="304FF9F9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Постановление Правительства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 xml:space="preserve">  от 2 июня 2017 года № 126 «Об утверждении Правил дорожного движения </w:t>
      </w:r>
      <w:r w:rsidRPr="00BF59A6">
        <w:rPr>
          <w:rStyle w:val="FontStyle41"/>
          <w:sz w:val="24"/>
          <w:szCs w:val="24"/>
        </w:rPr>
        <w:t>Приднестровской Молдавской Республики</w:t>
      </w:r>
      <w:r w:rsidRPr="00BF59A6">
        <w:t>» с изменениями и дополнениями.</w:t>
      </w:r>
    </w:p>
    <w:p w14:paraId="07359E07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внутренних дел Приднестровской Молдавской Республики от 13 июля 2015 года № 267 «Об утверждении образцов процессуальных документов, применяемых при ведении производства по делам об административных правонарушениях» с изменениями и дополнениями.</w:t>
      </w:r>
    </w:p>
    <w:p w14:paraId="2EFC1A7B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внутренних дел Приднестровской Молдавской Республики от 19 марта 2020 года № 129 «Об утверждении Перечня должностных лиц органов и подразделений Министерства внутренних дел Приднестровской Молдавской Республики, уполномоченных осуществлять административное задержание и составлять протоколы об административных правонарушениях» (САЗ 20-35).</w:t>
      </w:r>
    </w:p>
    <w:p w14:paraId="1890B368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внутренних дел Приднестровской Молдавской Республики от 11 октября 2019 года № 474 «Об утверждении Положения о порядке осуществления государственного надзора и контроля в области обеспечения безопасности дорожного движения» (САЗ 20-14).</w:t>
      </w:r>
    </w:p>
    <w:p w14:paraId="023F64A4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lastRenderedPageBreak/>
        <w:t>Приказ Министерства здравоохранения Приднестровской Молдавской Республики от 11 ноября 2019 года № 784 «Об утверждении Порядка медицинского освидетельствования лиц, подвергнутых административному аресту» (САЗ 19-48).</w:t>
      </w:r>
    </w:p>
    <w:p w14:paraId="5504A279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внутренних дел Приднестровской Молдавской Республики от 17 ноября 2003 года № 340 «Об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Республики» (САЗ 03-50) с изменениями и дополнениями.</w:t>
      </w:r>
    </w:p>
    <w:p w14:paraId="2DD9CCF5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внутренних дел Приднестровской Молдавской Республики от 21 января 2003 года № 25 «Об утверждении и введении в действие «Положения о прохождении службы в органах внутренних дел Приднестровской Молдавской Республики» с изменениями и дополнениями.</w:t>
      </w:r>
    </w:p>
    <w:p w14:paraId="1798AB0C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юстиции Приднестровской Молдавской Республики,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 № 26-1\51\32 «Об освидетельствовании для установления состояния опьянения» (САЗ 09-7)  с изменениями и дополнениями.</w:t>
      </w:r>
    </w:p>
    <w:p w14:paraId="56E6AF3E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внутренних дел Приднестровской Молдавской Республики от 20 августа 2014 года № 367 «Об утверждении Положения об организации  наставничества в органах и подразделениях внутренних дел ПМР» с изменениями и дополнениями.</w:t>
      </w:r>
    </w:p>
    <w:p w14:paraId="6ADDCD17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>Приказ Министерства внутренних дел Приднестровской Молдавской Республики от 27 мая 2009 года № 213 «Об утверждении Инструкции «О порядке приема на службу в ОВД ПМР на контрактной основе».</w:t>
      </w:r>
    </w:p>
    <w:p w14:paraId="5A11D6F4" w14:textId="77777777" w:rsidR="007D14FC" w:rsidRPr="00BF59A6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Приказ </w:t>
      </w:r>
      <w:r w:rsidR="00F47516" w:rsidRPr="00BF59A6">
        <w:t xml:space="preserve">Министерства внутренних дел Приднестровской Молдавской Республики </w:t>
      </w:r>
      <w:r w:rsidRPr="00BF59A6">
        <w:t xml:space="preserve">от 20 января 2015 года № 22 «Об утверждении Перечня документов, образующихся в деятельности органов внутренних дел Приднестровской  Молдавской Республики, с указанием сроков хранения». </w:t>
      </w:r>
    </w:p>
    <w:p w14:paraId="7970222F" w14:textId="77777777" w:rsidR="007D14FC" w:rsidRDefault="007D14FC" w:rsidP="007D14FC">
      <w:pPr>
        <w:numPr>
          <w:ilvl w:val="0"/>
          <w:numId w:val="1"/>
        </w:numPr>
        <w:spacing w:line="360" w:lineRule="auto"/>
        <w:ind w:left="0" w:firstLine="360"/>
        <w:contextualSpacing/>
        <w:jc w:val="both"/>
      </w:pPr>
      <w:r w:rsidRPr="00BF59A6">
        <w:t xml:space="preserve">Приказ </w:t>
      </w:r>
      <w:r w:rsidR="00F47516" w:rsidRPr="00BF59A6">
        <w:t xml:space="preserve">Министерства внутренних дел Приднестровской Молдавской Республики </w:t>
      </w:r>
      <w:r w:rsidRPr="00BF59A6">
        <w:t>от 13 апреля 2016 года № 133 «Об организации архивной работы в органах внутренних дел ПМР».</w:t>
      </w:r>
    </w:p>
    <w:p w14:paraId="5DDC5338" w14:textId="77777777" w:rsidR="00B60CC2" w:rsidRPr="00B60CC2" w:rsidRDefault="00B60CC2" w:rsidP="00B74604">
      <w:pPr>
        <w:pStyle w:val="a8"/>
        <w:numPr>
          <w:ilvl w:val="0"/>
          <w:numId w:val="1"/>
        </w:numPr>
        <w:spacing w:line="360" w:lineRule="auto"/>
        <w:ind w:left="0" w:firstLine="425"/>
        <w:jc w:val="both"/>
        <w:rPr>
          <w:bCs/>
        </w:rPr>
      </w:pPr>
      <w:r w:rsidRPr="0063067A">
        <w:rPr>
          <w:bCs/>
        </w:rPr>
        <w:t xml:space="preserve">Приказ </w:t>
      </w:r>
      <w:r w:rsidRPr="0063067A">
        <w:t>Министерства внутренних дел Приднестровской Молдавской Республики от 24 мая 2022 года № 157 Об утверждении «Кодекса профессиональной этики сотрудников и работников органов, подразделений и учреждений Министерства внутренних дел Приднестровской Молдавской Республики».</w:t>
      </w:r>
    </w:p>
    <w:p w14:paraId="687165C8" w14:textId="77777777" w:rsidR="00B60CC2" w:rsidRPr="00B60CC2" w:rsidRDefault="00B60CC2" w:rsidP="00B60CC2">
      <w:pPr>
        <w:pStyle w:val="a8"/>
        <w:ind w:left="786"/>
        <w:jc w:val="both"/>
        <w:rPr>
          <w:bCs/>
        </w:rPr>
      </w:pPr>
    </w:p>
    <w:p w14:paraId="615A8CB6" w14:textId="77777777" w:rsidR="007D14FC" w:rsidRPr="005C7CE0" w:rsidRDefault="007D14FC" w:rsidP="007D14FC">
      <w:pPr>
        <w:pStyle w:val="1"/>
        <w:spacing w:before="0" w:beforeAutospacing="0" w:after="0" w:afterAutospacing="0" w:line="360" w:lineRule="auto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BF59A6">
        <w:rPr>
          <w:rFonts w:ascii="Times New Roman" w:hAnsi="Times New Roman"/>
          <w:b/>
          <w:color w:val="auto"/>
          <w:sz w:val="24"/>
          <w:szCs w:val="24"/>
        </w:rPr>
        <w:lastRenderedPageBreak/>
        <w:t>Дополнительная литература</w:t>
      </w:r>
    </w:p>
    <w:p w14:paraId="69D500E6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1. Атаманчук Г.В. Обеспечение рациональности государственного управления.- М.: 2012. – 315 с.</w:t>
      </w:r>
    </w:p>
    <w:p w14:paraId="2B906F24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12. Афанасьев В.Г. Научное управление обществом. (Опыт системного исследования). - М.: 2012. – 260 с.</w:t>
      </w:r>
    </w:p>
    <w:p w14:paraId="5F048E05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2. </w:t>
      </w:r>
      <w:proofErr w:type="spellStart"/>
      <w:r w:rsidRPr="00BF59A6">
        <w:t>Бавсун</w:t>
      </w:r>
      <w:proofErr w:type="spellEnd"/>
      <w:r w:rsidRPr="00BF59A6">
        <w:t xml:space="preserve"> И.Г. Основы управления и делопроизводства в органах внутренних дел. Учебное пособие.- Омск. Омская академия МВД РФ.- 2011.- 196 с.</w:t>
      </w:r>
    </w:p>
    <w:p w14:paraId="4CC93CC4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3. Бугель Н.В. Обеспечение функционирования механизма управления органами внутренних дел (правовые, методологические и организационные аспекты): Монография. СПб.: СПб ун-т МВД России, 2013.-123 с.</w:t>
      </w:r>
    </w:p>
    <w:p w14:paraId="5F2D1B12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4. Бугель Н.В. Основы управления органами внутренних дел в правовом механизме Российского государства. СПб: СПб ун-т МВД России, 2013.- 234 с.</w:t>
      </w:r>
    </w:p>
    <w:p w14:paraId="607462A5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5. </w:t>
      </w:r>
      <w:proofErr w:type="spellStart"/>
      <w:r w:rsidRPr="00BF59A6">
        <w:t>Булденко</w:t>
      </w:r>
      <w:proofErr w:type="spellEnd"/>
      <w:r w:rsidRPr="00BF59A6">
        <w:t xml:space="preserve"> К.А. Профессиональная этика и эстетическая культура сотрудников органов внутренних дел.- Хабаровск - 2015.- 234 с.</w:t>
      </w:r>
    </w:p>
    <w:p w14:paraId="6BF93D5D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6. Булыгин Ю.Е., Лукьяненко А.Е. Основы организаторской деятельности руководителя. - М., 2014. - 851 с.</w:t>
      </w:r>
    </w:p>
    <w:p w14:paraId="53B4086D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7. </w:t>
      </w:r>
      <w:proofErr w:type="spellStart"/>
      <w:r w:rsidRPr="00BF59A6">
        <w:t>Венделин</w:t>
      </w:r>
      <w:proofErr w:type="spellEnd"/>
      <w:r w:rsidRPr="00BF59A6">
        <w:t xml:space="preserve"> А.Г. Подготовка и принятие управленческого решения. Методологический аспект.- М.: Дашков и К.- 2015.- 345 с.</w:t>
      </w:r>
    </w:p>
    <w:p w14:paraId="3CB43050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8.  Дегтярев И.Л. О культуре и стиле работы начальствующего состава органов внутренних дел. -М., 2015-167с.</w:t>
      </w:r>
    </w:p>
    <w:p w14:paraId="67AE4A6C" w14:textId="77777777" w:rsidR="007D14FC" w:rsidRPr="00BF59A6" w:rsidRDefault="007D14FC" w:rsidP="007D14FC">
      <w:pPr>
        <w:spacing w:line="360" w:lineRule="auto"/>
        <w:contextualSpacing/>
        <w:jc w:val="both"/>
      </w:pPr>
      <w:r w:rsidRPr="00BF59A6">
        <w:t xml:space="preserve">9. </w:t>
      </w:r>
      <w:proofErr w:type="spellStart"/>
      <w:r w:rsidRPr="00BF59A6">
        <w:t>Дюкарева</w:t>
      </w:r>
      <w:proofErr w:type="spellEnd"/>
      <w:r w:rsidRPr="00BF59A6">
        <w:t xml:space="preserve"> Е.Г. Проблемные вопросы принятия управленческих решений в территориальных подразделениях МВД России/ Сборник Международной научно-практической конференции.- Челябинск. Издательский центр </w:t>
      </w:r>
      <w:proofErr w:type="spellStart"/>
      <w:r w:rsidRPr="00BF59A6">
        <w:t>ЮУрГУ</w:t>
      </w:r>
      <w:proofErr w:type="spellEnd"/>
      <w:r w:rsidRPr="00BF59A6">
        <w:t>, 2014.- С.40.</w:t>
      </w:r>
    </w:p>
    <w:p w14:paraId="2469F783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10. Камышников А.П., </w:t>
      </w:r>
      <w:proofErr w:type="spellStart"/>
      <w:r w:rsidRPr="00BF59A6">
        <w:t>Махинин</w:t>
      </w:r>
      <w:proofErr w:type="spellEnd"/>
      <w:r w:rsidRPr="00BF59A6">
        <w:t xml:space="preserve"> В.И. Основы управления в правоохранительных органах. Учебник/ Отв. ред. Б.С. Тетерин. - М.: Изд-во Московского психолого-социального института; Воронеж: Издательство НПО «</w:t>
      </w:r>
      <w:proofErr w:type="spellStart"/>
      <w:r w:rsidRPr="00BF59A6">
        <w:t>Модек</w:t>
      </w:r>
      <w:proofErr w:type="spellEnd"/>
      <w:r w:rsidRPr="00BF59A6">
        <w:t>», 2014. – 567 с.</w:t>
      </w:r>
    </w:p>
    <w:p w14:paraId="1049341C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11. Литвак Б. Г., Разработка управленческого решения: Учебник. - 4-е изд., </w:t>
      </w:r>
      <w:proofErr w:type="spellStart"/>
      <w:r w:rsidRPr="00BF59A6">
        <w:t>испр</w:t>
      </w:r>
      <w:proofErr w:type="spellEnd"/>
      <w:r w:rsidRPr="00BF59A6">
        <w:t xml:space="preserve">. - М.: Дело, 2013. </w:t>
      </w:r>
    </w:p>
    <w:p w14:paraId="6360CFA4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12. Маркушин А.Г. Основы управления в органах внутренних дел: учебник для вузов/ А.Г. Маркушин, В.В. Казаков.- М.: Издательство </w:t>
      </w:r>
      <w:proofErr w:type="spellStart"/>
      <w:r w:rsidRPr="00BF59A6">
        <w:t>Юрайт</w:t>
      </w:r>
      <w:proofErr w:type="spellEnd"/>
      <w:r w:rsidRPr="00BF59A6">
        <w:t>, 2016.- 260 с.</w:t>
      </w:r>
    </w:p>
    <w:p w14:paraId="140AACA2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13. Основы управления в органах внутренних дел /Под ред. А.П. Коренева. М.: 2012.-234 с.</w:t>
      </w:r>
    </w:p>
    <w:p w14:paraId="788D8576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14. Теория управления в сфере правоохранительной деятельности / Под ред. В.Д. </w:t>
      </w:r>
      <w:proofErr w:type="gramStart"/>
      <w:r w:rsidRPr="00BF59A6">
        <w:t>Малкова.-</w:t>
      </w:r>
      <w:proofErr w:type="gramEnd"/>
      <w:r w:rsidRPr="00BF59A6">
        <w:t xml:space="preserve"> М.: 2013.- 324 с.</w:t>
      </w:r>
    </w:p>
    <w:p w14:paraId="6845EC10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15. Туманов Г.А. Организация управления в сфере охраны общественного порядка. М.: 2013. -342 с.</w:t>
      </w:r>
    </w:p>
    <w:p w14:paraId="5D7E06BD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lastRenderedPageBreak/>
        <w:t>16. Уткин Э.А. Конфликтология. Теория и практика. – М.: Юнити.-2014.- 264 с.</w:t>
      </w:r>
    </w:p>
    <w:p w14:paraId="46D57433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17. </w:t>
      </w:r>
      <w:proofErr w:type="spellStart"/>
      <w:r w:rsidRPr="00BF59A6">
        <w:t>Фатхутдинов</w:t>
      </w:r>
      <w:proofErr w:type="spellEnd"/>
      <w:r w:rsidRPr="00BF59A6">
        <w:t xml:space="preserve"> Р.А. Управленческие решения.- М.: Юрайт.-2013.- 314с.</w:t>
      </w:r>
    </w:p>
    <w:p w14:paraId="05D7A5D1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>18. Фомин Ю.А. Психология делового общения. – Минск- 2014. 384 с.</w:t>
      </w:r>
    </w:p>
    <w:p w14:paraId="3D00FBDF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19. </w:t>
      </w:r>
      <w:proofErr w:type="spellStart"/>
      <w:r w:rsidRPr="00BF59A6">
        <w:t>Чуфаровский</w:t>
      </w:r>
      <w:proofErr w:type="spellEnd"/>
      <w:r w:rsidRPr="00BF59A6">
        <w:t xml:space="preserve"> Ю.В. Правоохранительные органы Российской Федерации.- М.: </w:t>
      </w:r>
      <w:proofErr w:type="spellStart"/>
      <w:r w:rsidRPr="00BF59A6">
        <w:t>Юрайт</w:t>
      </w:r>
      <w:proofErr w:type="spellEnd"/>
      <w:r w:rsidRPr="00BF59A6">
        <w:t>.- 2013.- 155 с.</w:t>
      </w:r>
    </w:p>
    <w:p w14:paraId="69CB75A6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F59A6">
        <w:t xml:space="preserve">20. Бахрах Д.Н. Административное право России: учебник /Бахрах Д.Н., </w:t>
      </w:r>
      <w:proofErr w:type="spellStart"/>
      <w:r w:rsidRPr="00BF59A6">
        <w:t>Татарян</w:t>
      </w:r>
      <w:proofErr w:type="spellEnd"/>
      <w:r w:rsidRPr="00BF59A6">
        <w:t xml:space="preserve"> В.Г. – 4-е изд., </w:t>
      </w:r>
      <w:proofErr w:type="spellStart"/>
      <w:r w:rsidRPr="00BF59A6">
        <w:t>перераб</w:t>
      </w:r>
      <w:proofErr w:type="spellEnd"/>
      <w:r w:rsidRPr="00BF59A6">
        <w:t>. и доп. – М.: Эксмо, 2009. – 608 с. – (Российское юридическое образование).</w:t>
      </w:r>
    </w:p>
    <w:p w14:paraId="3D6D40C4" w14:textId="77777777" w:rsidR="007D14FC" w:rsidRPr="00BF59A6" w:rsidRDefault="007D14FC" w:rsidP="007D14FC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</w:pPr>
    </w:p>
    <w:p w14:paraId="235A626A" w14:textId="77777777" w:rsidR="007D14FC" w:rsidRPr="00BF59A6" w:rsidRDefault="007D14FC" w:rsidP="007D14FC">
      <w:pPr>
        <w:tabs>
          <w:tab w:val="left" w:pos="-567"/>
        </w:tabs>
        <w:spacing w:line="360" w:lineRule="auto"/>
        <w:contextualSpacing/>
        <w:jc w:val="both"/>
      </w:pPr>
      <w:r w:rsidRPr="00BF59A6">
        <w:t>Планы практических занятий обсуждены и одобрены на заседании кафедры АП и АД</w:t>
      </w:r>
    </w:p>
    <w:p w14:paraId="5D7E53B9" w14:textId="77777777" w:rsidR="007D14FC" w:rsidRPr="00BF59A6" w:rsidRDefault="007D14FC" w:rsidP="007D14FC">
      <w:pPr>
        <w:tabs>
          <w:tab w:val="left" w:pos="-567"/>
        </w:tabs>
        <w:spacing w:line="360" w:lineRule="auto"/>
        <w:contextualSpacing/>
        <w:jc w:val="both"/>
      </w:pPr>
      <w:r w:rsidRPr="00BF59A6">
        <w:t>Протокол №__</w:t>
      </w:r>
    </w:p>
    <w:p w14:paraId="525ECA88" w14:textId="77777777" w:rsidR="007D14FC" w:rsidRPr="00BF59A6" w:rsidRDefault="00F47516" w:rsidP="007D14FC">
      <w:pPr>
        <w:tabs>
          <w:tab w:val="left" w:pos="-567"/>
        </w:tabs>
        <w:spacing w:line="360" w:lineRule="auto"/>
        <w:contextualSpacing/>
        <w:jc w:val="both"/>
      </w:pPr>
      <w:r>
        <w:t>от «___» _________ 2022</w:t>
      </w:r>
      <w:r w:rsidR="007D14FC" w:rsidRPr="00BF59A6">
        <w:t xml:space="preserve"> г.</w:t>
      </w:r>
    </w:p>
    <w:p w14:paraId="198C9395" w14:textId="77777777" w:rsidR="007D14FC" w:rsidRPr="00BF59A6" w:rsidRDefault="007D14FC" w:rsidP="007D14FC">
      <w:pPr>
        <w:tabs>
          <w:tab w:val="left" w:pos="-567"/>
        </w:tabs>
        <w:spacing w:line="360" w:lineRule="auto"/>
        <w:contextualSpacing/>
        <w:jc w:val="both"/>
      </w:pPr>
      <w:r w:rsidRPr="00BF59A6">
        <w:t>Составил:</w:t>
      </w:r>
    </w:p>
    <w:p w14:paraId="41067C3E" w14:textId="77777777" w:rsidR="007D14FC" w:rsidRPr="00BF59A6" w:rsidRDefault="007D14FC" w:rsidP="007D14FC">
      <w:pPr>
        <w:tabs>
          <w:tab w:val="left" w:pos="-567"/>
        </w:tabs>
        <w:spacing w:line="360" w:lineRule="auto"/>
        <w:contextualSpacing/>
        <w:jc w:val="both"/>
      </w:pPr>
      <w:r w:rsidRPr="00BF59A6">
        <w:t>преподаватель кафедры АП и АД</w:t>
      </w:r>
    </w:p>
    <w:p w14:paraId="30D92A72" w14:textId="77777777" w:rsidR="007D14FC" w:rsidRPr="00BF59A6" w:rsidRDefault="00F47516" w:rsidP="00F47516">
      <w:pPr>
        <w:tabs>
          <w:tab w:val="left" w:pos="-567"/>
        </w:tabs>
        <w:spacing w:line="360" w:lineRule="auto"/>
        <w:contextualSpacing/>
        <w:jc w:val="both"/>
      </w:pPr>
      <w:r>
        <w:t xml:space="preserve">капитан </w:t>
      </w:r>
      <w:r w:rsidR="007D14FC" w:rsidRPr="00BF59A6">
        <w:t>милиции</w:t>
      </w:r>
      <w:r w:rsidR="007D14FC" w:rsidRPr="00BF59A6">
        <w:tab/>
      </w:r>
      <w:r w:rsidR="007D14FC" w:rsidRPr="00BF59A6">
        <w:tab/>
      </w:r>
      <w:r w:rsidR="007D14FC" w:rsidRPr="00BF59A6">
        <w:tab/>
      </w:r>
      <w:r w:rsidR="007D14FC" w:rsidRPr="00BF59A6">
        <w:tab/>
      </w:r>
      <w:r w:rsidR="007D14FC" w:rsidRPr="00BF59A6">
        <w:tab/>
      </w:r>
      <w:r w:rsidR="007D14FC" w:rsidRPr="00BF59A6">
        <w:tab/>
      </w:r>
      <w:r w:rsidR="007D14FC" w:rsidRPr="00BF59A6">
        <w:tab/>
        <w:t xml:space="preserve"> </w:t>
      </w:r>
      <w:proofErr w:type="spellStart"/>
      <w:r w:rsidR="007D14FC" w:rsidRPr="00BF59A6">
        <w:t>Камбур</w:t>
      </w:r>
      <w:proofErr w:type="spellEnd"/>
      <w:r w:rsidR="007D14FC" w:rsidRPr="00BF59A6">
        <w:t xml:space="preserve"> А.С.</w:t>
      </w:r>
    </w:p>
    <w:sectPr w:rsidR="007D14FC" w:rsidRPr="00BF59A6" w:rsidSect="00E446CE">
      <w:footerReference w:type="default" r:id="rId8"/>
      <w:pgSz w:w="11900" w:h="16840"/>
      <w:pgMar w:top="1000" w:right="1127" w:bottom="280" w:left="1200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967C0" w14:textId="77777777" w:rsidR="00C453CA" w:rsidRDefault="00C453CA">
      <w:r>
        <w:separator/>
      </w:r>
    </w:p>
  </w:endnote>
  <w:endnote w:type="continuationSeparator" w:id="0">
    <w:p w14:paraId="59ECCDF3" w14:textId="77777777" w:rsidR="00C453CA" w:rsidRDefault="00C4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8439638"/>
      <w:docPartObj>
        <w:docPartGallery w:val="Page Numbers (Bottom of Page)"/>
        <w:docPartUnique/>
      </w:docPartObj>
    </w:sdtPr>
    <w:sdtEndPr/>
    <w:sdtContent>
      <w:p w14:paraId="7ACD1086" w14:textId="77777777" w:rsidR="00440D6A" w:rsidRDefault="007D14FC" w:rsidP="00BF59A6">
        <w:pPr>
          <w:pStyle w:val="a6"/>
          <w:tabs>
            <w:tab w:val="clear" w:pos="9355"/>
            <w:tab w:val="left" w:pos="9498"/>
          </w:tabs>
          <w:ind w:right="75"/>
          <w:jc w:val="right"/>
        </w:pPr>
        <w:r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0CC2">
          <w:rPr>
            <w:noProof/>
          </w:rPr>
          <w:t>21</w:t>
        </w:r>
        <w:r>
          <w:fldChar w:fldCharType="end"/>
        </w:r>
      </w:p>
    </w:sdtContent>
  </w:sdt>
  <w:p w14:paraId="27FFF093" w14:textId="77777777" w:rsidR="00440D6A" w:rsidRDefault="00C453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A3942" w14:textId="77777777" w:rsidR="00C453CA" w:rsidRDefault="00C453CA">
      <w:r>
        <w:separator/>
      </w:r>
    </w:p>
  </w:footnote>
  <w:footnote w:type="continuationSeparator" w:id="0">
    <w:p w14:paraId="2B5BB3F0" w14:textId="77777777" w:rsidR="00C453CA" w:rsidRDefault="00C45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B45DB"/>
    <w:multiLevelType w:val="multilevel"/>
    <w:tmpl w:val="90466710"/>
    <w:lvl w:ilvl="0">
      <w:start w:val="1"/>
      <w:numFmt w:val="decimal"/>
      <w:lvlText w:val="2.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 w15:restartNumberingAfterBreak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69597F"/>
    <w:multiLevelType w:val="hybridMultilevel"/>
    <w:tmpl w:val="37C4AC96"/>
    <w:lvl w:ilvl="0" w:tplc="E3967B78">
      <w:start w:val="1"/>
      <w:numFmt w:val="decimal"/>
      <w:lvlText w:val="%1."/>
      <w:lvlJc w:val="left"/>
      <w:pPr>
        <w:tabs>
          <w:tab w:val="num" w:pos="1771"/>
        </w:tabs>
        <w:ind w:left="177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6"/>
        </w:tabs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6"/>
        </w:tabs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6"/>
        </w:tabs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6"/>
        </w:tabs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6"/>
        </w:tabs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6"/>
        </w:tabs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6"/>
        </w:tabs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6"/>
        </w:tabs>
        <w:ind w:left="6886" w:hanging="180"/>
      </w:pPr>
    </w:lvl>
  </w:abstractNum>
  <w:abstractNum w:abstractNumId="3" w15:restartNumberingAfterBreak="0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FD195E"/>
    <w:multiLevelType w:val="hybridMultilevel"/>
    <w:tmpl w:val="FB1AD5AA"/>
    <w:lvl w:ilvl="0" w:tplc="70C24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54412"/>
    <w:multiLevelType w:val="hybridMultilevel"/>
    <w:tmpl w:val="75500FCE"/>
    <w:lvl w:ilvl="0" w:tplc="E3967B78">
      <w:start w:val="1"/>
      <w:numFmt w:val="decimal"/>
      <w:lvlText w:val="%1."/>
      <w:lvlJc w:val="left"/>
      <w:pPr>
        <w:tabs>
          <w:tab w:val="num" w:pos="1771"/>
        </w:tabs>
        <w:ind w:left="1771" w:hanging="10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5C1219"/>
    <w:multiLevelType w:val="hybridMultilevel"/>
    <w:tmpl w:val="87A42152"/>
    <w:lvl w:ilvl="0" w:tplc="B404AEF6">
      <w:start w:val="1"/>
      <w:numFmt w:val="decimal"/>
      <w:lvlText w:val="%1."/>
      <w:lvlJc w:val="left"/>
      <w:pPr>
        <w:ind w:left="786" w:hanging="360"/>
      </w:pPr>
      <w:rPr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05530"/>
    <w:multiLevelType w:val="hybridMultilevel"/>
    <w:tmpl w:val="C81A3834"/>
    <w:lvl w:ilvl="0" w:tplc="EAA2F34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C4C0C"/>
    <w:multiLevelType w:val="hybridMultilevel"/>
    <w:tmpl w:val="68805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E31E5"/>
    <w:multiLevelType w:val="hybridMultilevel"/>
    <w:tmpl w:val="94E0F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E1F71"/>
    <w:multiLevelType w:val="hybridMultilevel"/>
    <w:tmpl w:val="5254E2EC"/>
    <w:lvl w:ilvl="0" w:tplc="8FBED022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1" w15:restartNumberingAfterBreak="0">
    <w:nsid w:val="41FE65D3"/>
    <w:multiLevelType w:val="hybridMultilevel"/>
    <w:tmpl w:val="7BCCE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D875CC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082BED"/>
    <w:multiLevelType w:val="hybridMultilevel"/>
    <w:tmpl w:val="DEC00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03E1652"/>
    <w:multiLevelType w:val="hybridMultilevel"/>
    <w:tmpl w:val="DEC02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260EE3"/>
    <w:multiLevelType w:val="hybridMultilevel"/>
    <w:tmpl w:val="74EA9C3E"/>
    <w:lvl w:ilvl="0" w:tplc="0419000F">
      <w:start w:val="1"/>
      <w:numFmt w:val="decimal"/>
      <w:lvlText w:val="%1."/>
      <w:lvlJc w:val="left"/>
      <w:pPr>
        <w:tabs>
          <w:tab w:val="num" w:pos="1174"/>
        </w:tabs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6" w15:restartNumberingAfterBreak="0">
    <w:nsid w:val="6A1A3E17"/>
    <w:multiLevelType w:val="hybridMultilevel"/>
    <w:tmpl w:val="C48CE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8703F6B"/>
    <w:multiLevelType w:val="hybridMultilevel"/>
    <w:tmpl w:val="59CA0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12"/>
  </w:num>
  <w:num w:numId="9">
    <w:abstractNumId w:val="14"/>
  </w:num>
  <w:num w:numId="10">
    <w:abstractNumId w:val="15"/>
  </w:num>
  <w:num w:numId="11">
    <w:abstractNumId w:val="18"/>
  </w:num>
  <w:num w:numId="12">
    <w:abstractNumId w:val="11"/>
  </w:num>
  <w:num w:numId="13">
    <w:abstractNumId w:val="4"/>
  </w:num>
  <w:num w:numId="14">
    <w:abstractNumId w:val="9"/>
  </w:num>
  <w:num w:numId="15">
    <w:abstractNumId w:val="1"/>
  </w:num>
  <w:num w:numId="16">
    <w:abstractNumId w:val="17"/>
  </w:num>
  <w:num w:numId="17">
    <w:abstractNumId w:val="3"/>
  </w:num>
  <w:num w:numId="18">
    <w:abstractNumId w:val="1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A54"/>
    <w:rsid w:val="00045A54"/>
    <w:rsid w:val="001E3663"/>
    <w:rsid w:val="00240355"/>
    <w:rsid w:val="004B0B16"/>
    <w:rsid w:val="00526D1E"/>
    <w:rsid w:val="007D14FC"/>
    <w:rsid w:val="00B60CC2"/>
    <w:rsid w:val="00B74604"/>
    <w:rsid w:val="00BC7156"/>
    <w:rsid w:val="00C453CA"/>
    <w:rsid w:val="00F47516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E4A6FA"/>
  <w15:docId w15:val="{A094BD48-CD42-4365-A9A0-35BFF3BD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14FC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7D14FC"/>
    <w:pPr>
      <w:ind w:firstLine="567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D14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 (веб)1"/>
    <w:basedOn w:val="a"/>
    <w:uiPriority w:val="99"/>
    <w:rsid w:val="007D14FC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character" w:customStyle="1" w:styleId="FontStyle41">
    <w:name w:val="Font Style41"/>
    <w:uiPriority w:val="99"/>
    <w:rsid w:val="007D14FC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7D14FC"/>
    <w:rPr>
      <w:rFonts w:ascii="Times New Roman" w:hAnsi="Times New Roman" w:cs="Times New Roman" w:hint="default"/>
      <w:b/>
      <w:bCs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7D14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14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7D14FC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7D14FC"/>
    <w:rPr>
      <w:rFonts w:ascii="Calibri" w:eastAsia="Calibri" w:hAnsi="Calibri" w:cs="Times New Roman"/>
    </w:rPr>
  </w:style>
  <w:style w:type="paragraph" w:customStyle="1" w:styleId="10">
    <w:name w:val="Цитата1"/>
    <w:basedOn w:val="a"/>
    <w:rsid w:val="007D14FC"/>
    <w:pPr>
      <w:widowControl w:val="0"/>
      <w:ind w:left="1280" w:right="1200" w:firstLine="624"/>
      <w:jc w:val="both"/>
    </w:pPr>
    <w:rPr>
      <w:b/>
      <w:sz w:val="36"/>
      <w:szCs w:val="20"/>
    </w:rPr>
  </w:style>
  <w:style w:type="paragraph" w:styleId="a8">
    <w:name w:val="List Paragraph"/>
    <w:basedOn w:val="a"/>
    <w:uiPriority w:val="99"/>
    <w:qFormat/>
    <w:rsid w:val="007D14FC"/>
    <w:pPr>
      <w:ind w:left="720"/>
      <w:contextualSpacing/>
    </w:pPr>
  </w:style>
  <w:style w:type="paragraph" w:styleId="a9">
    <w:name w:val="No Spacing"/>
    <w:uiPriority w:val="99"/>
    <w:qFormat/>
    <w:rsid w:val="00F47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3379C-36F7-4B6C-9728-EF3DE094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22</Pages>
  <Words>6669</Words>
  <Characters>38014</Characters>
  <Application>Microsoft Office Word</Application>
  <DocSecurity>0</DocSecurity>
  <Lines>316</Lines>
  <Paragraphs>89</Paragraphs>
  <ScaleCrop>false</ScaleCrop>
  <Company>SPecialiST RePack</Company>
  <LinksUpToDate>false</LinksUpToDate>
  <CharactersWithSpaces>44594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2021-07-08T10:36:00Z</dcterms:created>
  <dcterms:modified xsi:type="dcterms:W3CDTF">2022-07-11T11:58:00Z</dcterms:modified>
</cp:coreProperties>
</file>